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06" w:rsidRPr="009C1A06" w:rsidRDefault="009C1A06" w:rsidP="009C1A06">
      <w:pPr>
        <w:jc w:val="center"/>
        <w:rPr>
          <w:sz w:val="24"/>
          <w:szCs w:val="24"/>
        </w:rPr>
      </w:pPr>
      <w:r w:rsidRPr="009C1A06">
        <w:rPr>
          <w:sz w:val="24"/>
          <w:szCs w:val="24"/>
        </w:rPr>
        <w:t>Новиков В.Я.</w:t>
      </w:r>
    </w:p>
    <w:p w:rsidR="009C1A06" w:rsidRPr="009C1A06" w:rsidRDefault="009C1A06" w:rsidP="009C1A06">
      <w:pPr>
        <w:jc w:val="center"/>
        <w:rPr>
          <w:sz w:val="32"/>
          <w:szCs w:val="32"/>
        </w:rPr>
      </w:pPr>
      <w:bookmarkStart w:id="0" w:name="_GoBack"/>
      <w:r w:rsidRPr="009C1A06">
        <w:rPr>
          <w:sz w:val="32"/>
          <w:szCs w:val="32"/>
        </w:rPr>
        <w:t>Талантливый геолог М.П. Русаков</w:t>
      </w:r>
      <w:bookmarkEnd w:id="0"/>
    </w:p>
    <w:p w:rsidR="009C1A06" w:rsidRDefault="009C1A06" w:rsidP="009C1A06">
      <w:r>
        <w:t xml:space="preserve">Но вернемся к геологу Михаилу Петровичу </w:t>
      </w:r>
      <w:proofErr w:type="spellStart"/>
      <w:r>
        <w:t>Русакову</w:t>
      </w:r>
      <w:proofErr w:type="spellEnd"/>
      <w:r>
        <w:t xml:space="preserve">, который вдохнул  жизнь в этот пустынный край. Он родился в крестьянской семье в селе Черновском Тобольской губернии 20 ноября 1892 года. В 1911 году  он с отличием окончил гимназию и в том же году поступил на геологический факультет в Петербургский горный институт. Первая мировая война, а вслед за ней революция и гражданская война изменили жизнь каждого, в том числе и студента </w:t>
      </w:r>
      <w:proofErr w:type="spellStart"/>
      <w:r>
        <w:t>Русакова</w:t>
      </w:r>
      <w:proofErr w:type="spellEnd"/>
      <w:r>
        <w:t xml:space="preserve">. В 1915 – 1917 годы он  работал на Урале, а затем переехал в Томск, где продолжил свою учебу в Томском  технологическом институте. Но в 1921 году получил диплом  Петроградского горного института. В Томском технологическом институте он познакомился с будущим академиком АН СССР президентом Академии наук Казахстана </w:t>
      </w:r>
      <w:proofErr w:type="spellStart"/>
      <w:r>
        <w:t>Канышем</w:t>
      </w:r>
      <w:proofErr w:type="spellEnd"/>
      <w:r>
        <w:t xml:space="preserve"> </w:t>
      </w:r>
      <w:proofErr w:type="spellStart"/>
      <w:r>
        <w:t>Имантаевичем</w:t>
      </w:r>
      <w:proofErr w:type="spellEnd"/>
      <w:r>
        <w:t xml:space="preserve"> </w:t>
      </w:r>
      <w:proofErr w:type="spellStart"/>
      <w:r>
        <w:t>Сатпаевым</w:t>
      </w:r>
      <w:proofErr w:type="spellEnd"/>
      <w:r>
        <w:t>, которого он считал своим лучшим другом и соратником по многолетним исследованиям недр Казахстана</w:t>
      </w:r>
      <w:proofErr w:type="gramStart"/>
      <w:r>
        <w:t xml:space="preserve"> .</w:t>
      </w:r>
      <w:proofErr w:type="gramEnd"/>
    </w:p>
    <w:p w:rsidR="009C1A06" w:rsidRDefault="009C1A06" w:rsidP="009C1A06">
      <w:r>
        <w:t xml:space="preserve">В своих воспоминаниях, опубликованных в научном журнале «Вестник АН </w:t>
      </w:r>
      <w:proofErr w:type="spellStart"/>
      <w:r>
        <w:t>КазССР</w:t>
      </w:r>
      <w:proofErr w:type="spellEnd"/>
      <w:r>
        <w:t xml:space="preserve">» за 1949 год Михаил Петрович Русаков   пишет: «Впервые я познакомился с </w:t>
      </w:r>
      <w:proofErr w:type="spellStart"/>
      <w:r>
        <w:t>Канышем</w:t>
      </w:r>
      <w:proofErr w:type="spellEnd"/>
      <w:r>
        <w:t xml:space="preserve"> </w:t>
      </w:r>
      <w:proofErr w:type="spellStart"/>
      <w:r>
        <w:t>Имантаевичем</w:t>
      </w:r>
      <w:proofErr w:type="spellEnd"/>
      <w:r>
        <w:t xml:space="preserve"> </w:t>
      </w:r>
      <w:proofErr w:type="spellStart"/>
      <w:r>
        <w:t>Сатпаевым</w:t>
      </w:r>
      <w:proofErr w:type="spellEnd"/>
      <w:r>
        <w:t xml:space="preserve"> в городе Томске в 1921 году, когда он был студентом первого курса Томского технологического института. </w:t>
      </w:r>
      <w:proofErr w:type="gramStart"/>
      <w:r>
        <w:t>Меня познакомил с ним мой сотрудник и друг М. И. Ваганов, тоже учившийся в институте, и быстро, по-студенчески сблизившийся со своим однокурсником, рез</w:t>
      </w:r>
      <w:r>
        <w:softHyphen/>
        <w:t>ко в то время выделявшимся из общего числа студентов и по своей национальности (казахов тогда еще не было среди студентов), и по своей наружности, и по неукроти</w:t>
      </w:r>
      <w:r>
        <w:softHyphen/>
        <w:t>мой жажде к науке, к знаниям о земле, о ее минераль</w:t>
      </w:r>
      <w:r>
        <w:softHyphen/>
        <w:t>ных богатствах</w:t>
      </w:r>
      <w:proofErr w:type="gramEnd"/>
      <w:r>
        <w:t>, о ее истории. В 1921 году в мою память врезался высокий, стройный, и  по своему росту даже ху</w:t>
      </w:r>
      <w:r>
        <w:softHyphen/>
        <w:t>дощавый юноша с бледным, необычным для жителя сте</w:t>
      </w:r>
      <w:r>
        <w:softHyphen/>
        <w:t>пей лицом с высоким лбом и шапкой курчавых, почти иссиня-черных волос на большой голове. Это и был мо</w:t>
      </w:r>
      <w:r>
        <w:softHyphen/>
        <w:t xml:space="preserve">лодой </w:t>
      </w:r>
      <w:proofErr w:type="spellStart"/>
      <w:r>
        <w:t>Сатпаев</w:t>
      </w:r>
      <w:proofErr w:type="spellEnd"/>
      <w:r>
        <w:t>. Зимой 1921/22 г. часто приходилось ви</w:t>
      </w:r>
      <w:r>
        <w:softHyphen/>
        <w:t xml:space="preserve">деть </w:t>
      </w:r>
      <w:proofErr w:type="spellStart"/>
      <w:r>
        <w:t>Каныша</w:t>
      </w:r>
      <w:proofErr w:type="spellEnd"/>
      <w:r>
        <w:t xml:space="preserve"> </w:t>
      </w:r>
      <w:proofErr w:type="spellStart"/>
      <w:r>
        <w:t>Имантаевича</w:t>
      </w:r>
      <w:proofErr w:type="spellEnd"/>
      <w:r>
        <w:t xml:space="preserve"> на лекциях профессора Усова. Преклоняясь перед удивительным педагогическим и лекторским талантом М. А. Усова, я повторно после окончания Ленинградского горного института слушал в Томске все его поразительно интересные, живые и изящно преподносимые лекции»...</w:t>
      </w:r>
    </w:p>
    <w:p w:rsidR="009C1A06" w:rsidRDefault="009C1A06" w:rsidP="009C1A06">
      <w:r>
        <w:t xml:space="preserve">В 1923 году Русаков, работая в Урало-Сибирском отделении Геологического комитета,  направился в </w:t>
      </w:r>
      <w:proofErr w:type="spellStart"/>
      <w:r>
        <w:t>Прибалхашье</w:t>
      </w:r>
      <w:proofErr w:type="spellEnd"/>
      <w:r>
        <w:t xml:space="preserve"> с геологом Г. Падалкой. Руса</w:t>
      </w:r>
      <w:r>
        <w:softHyphen/>
        <w:t xml:space="preserve">ков изучал геологию в отрогах </w:t>
      </w:r>
      <w:proofErr w:type="spellStart"/>
      <w:r>
        <w:t>Кзыл-Тауских</w:t>
      </w:r>
      <w:proofErr w:type="spellEnd"/>
      <w:r>
        <w:t xml:space="preserve"> гор. В то лето он познакомился с рудопроявлениями меди  руды в урочищах Уста, </w:t>
      </w:r>
      <w:proofErr w:type="spellStart"/>
      <w:r>
        <w:t>Котенбулак</w:t>
      </w:r>
      <w:proofErr w:type="spellEnd"/>
      <w:r>
        <w:t xml:space="preserve">, </w:t>
      </w:r>
      <w:proofErr w:type="spellStart"/>
      <w:r>
        <w:t>Окужаркан</w:t>
      </w:r>
      <w:proofErr w:type="spellEnd"/>
      <w:r>
        <w:t xml:space="preserve">, </w:t>
      </w:r>
      <w:proofErr w:type="spellStart"/>
      <w:r>
        <w:t>Кенадыр</w:t>
      </w:r>
      <w:proofErr w:type="spellEnd"/>
      <w:r>
        <w:t xml:space="preserve"> и </w:t>
      </w:r>
      <w:proofErr w:type="spellStart"/>
      <w:r>
        <w:t>Караадыр</w:t>
      </w:r>
      <w:proofErr w:type="spellEnd"/>
      <w:r>
        <w:t xml:space="preserve">. Когда </w:t>
      </w:r>
      <w:proofErr w:type="spellStart"/>
      <w:r>
        <w:t>набольшой</w:t>
      </w:r>
      <w:proofErr w:type="spellEnd"/>
      <w:r>
        <w:t xml:space="preserve"> отряд </w:t>
      </w:r>
      <w:proofErr w:type="spellStart"/>
      <w:r>
        <w:t>Русакова</w:t>
      </w:r>
      <w:proofErr w:type="spellEnd"/>
      <w:r>
        <w:t xml:space="preserve"> пребывал  в урочище </w:t>
      </w:r>
      <w:proofErr w:type="spellStart"/>
      <w:r>
        <w:t>Бесшокы</w:t>
      </w:r>
      <w:proofErr w:type="spellEnd"/>
      <w:r>
        <w:t>, сюда прибыли два всадника.</w:t>
      </w:r>
    </w:p>
    <w:p w:rsidR="009C1A06" w:rsidRDefault="009C1A06" w:rsidP="009C1A06">
      <w:r>
        <w:rPr>
          <w:rStyle w:val="a5"/>
          <w:rFonts w:ascii="Verdana" w:hAnsi="Verdana"/>
          <w:b/>
          <w:bCs/>
          <w:color w:val="333333"/>
          <w:sz w:val="18"/>
          <w:szCs w:val="18"/>
        </w:rPr>
        <w:t>- Здесь работает Михаил Петрович Русаков? - спросил один из всадников. Рабочий утвердительно кивнул головой и по</w:t>
      </w:r>
      <w:r>
        <w:rPr>
          <w:rStyle w:val="a5"/>
          <w:rFonts w:ascii="Verdana" w:hAnsi="Verdana"/>
          <w:b/>
          <w:bCs/>
          <w:color w:val="333333"/>
          <w:sz w:val="18"/>
          <w:szCs w:val="18"/>
        </w:rPr>
        <w:softHyphen/>
        <w:t>казал  палатку начальника, откуда незамедлительно показался сам Русаков.</w:t>
      </w:r>
    </w:p>
    <w:p w:rsidR="009C1A06" w:rsidRDefault="009C1A06" w:rsidP="009C1A06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rStyle w:val="a5"/>
          <w:rFonts w:ascii="Verdana" w:hAnsi="Verdana"/>
          <w:b/>
          <w:bCs/>
          <w:color w:val="333333"/>
          <w:sz w:val="18"/>
          <w:szCs w:val="18"/>
        </w:rPr>
        <w:t xml:space="preserve">- </w:t>
      </w:r>
      <w:proofErr w:type="spellStart"/>
      <w:r>
        <w:rPr>
          <w:rStyle w:val="a5"/>
          <w:rFonts w:ascii="Verdana" w:hAnsi="Verdana"/>
          <w:b/>
          <w:bCs/>
          <w:color w:val="333333"/>
          <w:sz w:val="18"/>
          <w:szCs w:val="18"/>
        </w:rPr>
        <w:t>Каныш</w:t>
      </w:r>
      <w:proofErr w:type="spellEnd"/>
      <w:r>
        <w:rPr>
          <w:rStyle w:val="a5"/>
          <w:rFonts w:ascii="Verdana" w:hAnsi="Verdana"/>
          <w:b/>
          <w:bCs/>
          <w:color w:val="333333"/>
          <w:sz w:val="18"/>
          <w:szCs w:val="18"/>
        </w:rPr>
        <w:t>! Откуда, какими судьбами?</w:t>
      </w:r>
    </w:p>
    <w:p w:rsidR="009C1A06" w:rsidRDefault="009C1A06" w:rsidP="009C1A06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rStyle w:val="a5"/>
          <w:rFonts w:ascii="Verdana" w:hAnsi="Verdana"/>
          <w:b/>
          <w:bCs/>
          <w:color w:val="333333"/>
          <w:sz w:val="18"/>
          <w:szCs w:val="18"/>
        </w:rPr>
        <w:t>- Усов прислал к тебе на геологическую практику. Берешь?</w:t>
      </w:r>
    </w:p>
    <w:p w:rsidR="009C1A06" w:rsidRDefault="009C1A06" w:rsidP="009C1A06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rStyle w:val="a5"/>
          <w:rFonts w:ascii="Verdana" w:hAnsi="Verdana"/>
          <w:b/>
          <w:bCs/>
          <w:color w:val="333333"/>
          <w:sz w:val="18"/>
          <w:szCs w:val="18"/>
        </w:rPr>
        <w:t xml:space="preserve">- Конечно, возьму! Но как ты добрался сюда за четыреста верст от </w:t>
      </w:r>
      <w:proofErr w:type="gramStart"/>
      <w:r>
        <w:rPr>
          <w:rStyle w:val="a5"/>
          <w:rFonts w:ascii="Verdana" w:hAnsi="Verdana"/>
          <w:b/>
          <w:bCs/>
          <w:color w:val="333333"/>
          <w:sz w:val="18"/>
          <w:szCs w:val="18"/>
        </w:rPr>
        <w:t>Баян-Аула</w:t>
      </w:r>
      <w:proofErr w:type="gramEnd"/>
      <w:r>
        <w:rPr>
          <w:rStyle w:val="a5"/>
          <w:rFonts w:ascii="Verdana" w:hAnsi="Verdana"/>
          <w:b/>
          <w:bCs/>
          <w:color w:val="333333"/>
          <w:sz w:val="18"/>
          <w:szCs w:val="18"/>
        </w:rPr>
        <w:t>, без дорог?</w:t>
      </w:r>
    </w:p>
    <w:p w:rsidR="009C1A06" w:rsidRDefault="009C1A06" w:rsidP="009C1A06">
      <w:proofErr w:type="spellStart"/>
      <w:r>
        <w:rPr>
          <w:rStyle w:val="a5"/>
          <w:rFonts w:ascii="Verdana" w:hAnsi="Verdana"/>
          <w:b/>
          <w:bCs/>
          <w:color w:val="333333"/>
          <w:sz w:val="18"/>
          <w:szCs w:val="18"/>
        </w:rPr>
        <w:t>Сатпаев</w:t>
      </w:r>
      <w:proofErr w:type="spellEnd"/>
      <w:r>
        <w:rPr>
          <w:rStyle w:val="a5"/>
          <w:rFonts w:ascii="Verdana" w:hAnsi="Verdana"/>
          <w:b/>
          <w:bCs/>
          <w:color w:val="333333"/>
          <w:sz w:val="18"/>
          <w:szCs w:val="18"/>
        </w:rPr>
        <w:t xml:space="preserve"> серьезно ответил: Степь - самая лучшая дорога. А </w:t>
      </w:r>
      <w:proofErr w:type="gramStart"/>
      <w:r>
        <w:rPr>
          <w:rStyle w:val="a5"/>
          <w:rFonts w:ascii="Verdana" w:hAnsi="Verdana"/>
          <w:b/>
          <w:bCs/>
          <w:color w:val="333333"/>
          <w:sz w:val="18"/>
          <w:szCs w:val="18"/>
        </w:rPr>
        <w:t>казахский</w:t>
      </w:r>
      <w:proofErr w:type="gramEnd"/>
      <w:r>
        <w:rPr>
          <w:rStyle w:val="a5"/>
          <w:rFonts w:ascii="Verdana" w:hAnsi="Verdana"/>
          <w:b/>
          <w:bCs/>
          <w:color w:val="333333"/>
          <w:sz w:val="18"/>
          <w:szCs w:val="18"/>
        </w:rPr>
        <w:t xml:space="preserve"> </w:t>
      </w:r>
      <w:proofErr w:type="spellStart"/>
      <w:r>
        <w:rPr>
          <w:rStyle w:val="a5"/>
          <w:rFonts w:ascii="Verdana" w:hAnsi="Verdana"/>
          <w:b/>
          <w:bCs/>
          <w:color w:val="333333"/>
          <w:sz w:val="18"/>
          <w:szCs w:val="18"/>
        </w:rPr>
        <w:t>узун</w:t>
      </w:r>
      <w:proofErr w:type="spellEnd"/>
      <w:r>
        <w:rPr>
          <w:rStyle w:val="a5"/>
          <w:rFonts w:ascii="Verdana" w:hAnsi="Verdana"/>
          <w:b/>
          <w:bCs/>
          <w:color w:val="333333"/>
          <w:sz w:val="18"/>
          <w:szCs w:val="18"/>
        </w:rPr>
        <w:t>-кулак работает надежнее телефона.</w:t>
      </w:r>
    </w:p>
    <w:p w:rsidR="009C1A06" w:rsidRDefault="009C1A06" w:rsidP="009C1A06">
      <w:r>
        <w:t>«Месяц совместной работы по геоло</w:t>
      </w:r>
      <w:r>
        <w:softHyphen/>
        <w:t xml:space="preserve">гической съемке, по осмотру целого ряда медных и других месторождений быстро промчался, - вспоминал  М.П. Русаков. -  При совместных маршрутах </w:t>
      </w:r>
      <w:proofErr w:type="spellStart"/>
      <w:r>
        <w:t>Каныш</w:t>
      </w:r>
      <w:proofErr w:type="spellEnd"/>
      <w:r>
        <w:t xml:space="preserve"> </w:t>
      </w:r>
      <w:proofErr w:type="spellStart"/>
      <w:r>
        <w:t>Имантаевич</w:t>
      </w:r>
      <w:proofErr w:type="spellEnd"/>
      <w:r>
        <w:t xml:space="preserve"> всегда ин</w:t>
      </w:r>
      <w:r>
        <w:softHyphen/>
        <w:t>тересовался названием гор, урочищ, ре</w:t>
      </w:r>
      <w:r>
        <w:softHyphen/>
        <w:t>чек и логов. Только позднее я понял, на</w:t>
      </w:r>
      <w:r>
        <w:softHyphen/>
        <w:t>сколько удачно, красочно и умело казахс</w:t>
      </w:r>
      <w:r>
        <w:softHyphen/>
        <w:t>кий народ отражает в географических на</w:t>
      </w:r>
      <w:r>
        <w:softHyphen/>
        <w:t>званиях особенности той или иной мест</w:t>
      </w:r>
      <w:r>
        <w:softHyphen/>
        <w:t xml:space="preserve">ности. После утомительного маршрута во время кочевки в </w:t>
      </w:r>
      <w:r>
        <w:lastRenderedPageBreak/>
        <w:t xml:space="preserve">ауле </w:t>
      </w:r>
      <w:proofErr w:type="spellStart"/>
      <w:r>
        <w:t>Каныш</w:t>
      </w:r>
      <w:proofErr w:type="spellEnd"/>
      <w:r>
        <w:t xml:space="preserve"> </w:t>
      </w:r>
      <w:proofErr w:type="spellStart"/>
      <w:r>
        <w:t>Имантаевич</w:t>
      </w:r>
      <w:proofErr w:type="spellEnd"/>
      <w:r>
        <w:t xml:space="preserve"> находил в себе силы при свете костра подолгу слушать рассказы о старине, о разных находках в степи. Расстались мы с ним в августе 1923 года с лучшими чувствами и интересом друг к другу, даже не догадываясь, что в будущем жизнь столкнет нас по совместной работе...».</w:t>
      </w:r>
    </w:p>
    <w:p w:rsidR="009C1A06" w:rsidRDefault="009C1A06" w:rsidP="009C1A06">
      <w:r>
        <w:t xml:space="preserve">Все последующие годы они советовались, помогали друг другу. И примеров тому немало. В 1934 году  </w:t>
      </w:r>
      <w:proofErr w:type="spellStart"/>
      <w:r>
        <w:t>жезказганскими</w:t>
      </w:r>
      <w:proofErr w:type="spellEnd"/>
      <w:r>
        <w:t xml:space="preserve">  геологами во главе с </w:t>
      </w:r>
      <w:proofErr w:type="spellStart"/>
      <w:r>
        <w:t>К.И.Сатпаевым</w:t>
      </w:r>
      <w:proofErr w:type="spellEnd"/>
      <w:r>
        <w:t xml:space="preserve"> был сделан генеральный подсчет запасов свинцово-медных руд  </w:t>
      </w:r>
      <w:proofErr w:type="spellStart"/>
      <w:r>
        <w:t>Жезказгана</w:t>
      </w:r>
      <w:proofErr w:type="spellEnd"/>
      <w:r>
        <w:t xml:space="preserve">. От правильной  оценки  запасов  в немалой степени зависела судьба детища </w:t>
      </w:r>
      <w:proofErr w:type="spellStart"/>
      <w:r>
        <w:t>Сатпаева</w:t>
      </w:r>
      <w:proofErr w:type="spellEnd"/>
      <w:r>
        <w:t xml:space="preserve"> -   Большого </w:t>
      </w:r>
      <w:proofErr w:type="spellStart"/>
      <w:r>
        <w:t>Жезказгана</w:t>
      </w:r>
      <w:proofErr w:type="spellEnd"/>
      <w:r>
        <w:t>. В заключени</w:t>
      </w:r>
      <w:proofErr w:type="gramStart"/>
      <w:r>
        <w:t>и</w:t>
      </w:r>
      <w:proofErr w:type="gramEnd"/>
      <w:r>
        <w:t xml:space="preserve"> государ</w:t>
      </w:r>
      <w:r>
        <w:softHyphen/>
        <w:t xml:space="preserve">ственной комиссии, </w:t>
      </w:r>
      <w:proofErr w:type="gramStart"/>
      <w:r>
        <w:t>подписанном</w:t>
      </w:r>
      <w:proofErr w:type="gramEnd"/>
      <w:r>
        <w:t xml:space="preserve"> главным экспертом всесоюзной комиссией по запасам (ВКЗ), геологом М. П. </w:t>
      </w:r>
      <w:proofErr w:type="spellStart"/>
      <w:r>
        <w:t>Русаковым</w:t>
      </w:r>
      <w:proofErr w:type="spellEnd"/>
      <w:r>
        <w:t>, отмечалось: «Весь подсчет, со</w:t>
      </w:r>
      <w:r>
        <w:softHyphen/>
        <w:t xml:space="preserve">ставленный под руководством лучшего знатока Джезказгана К. И. </w:t>
      </w:r>
      <w:proofErr w:type="spellStart"/>
      <w:r>
        <w:t>Сатпаева</w:t>
      </w:r>
      <w:proofErr w:type="spellEnd"/>
      <w:r>
        <w:t>, отличается исключительной система</w:t>
      </w:r>
      <w:r>
        <w:softHyphen/>
        <w:t>тичностью и высоким качеством обработки материалов... Представленный подсчет запасов Джезказгана, геологи</w:t>
      </w:r>
      <w:r>
        <w:softHyphen/>
        <w:t>ческий отчет к нему, а также все исследовательские и методические работы, произведенные Геологическим от</w:t>
      </w:r>
      <w:r>
        <w:softHyphen/>
        <w:t xml:space="preserve">делом </w:t>
      </w:r>
      <w:proofErr w:type="spellStart"/>
      <w:r>
        <w:t>Карсакпайского</w:t>
      </w:r>
      <w:proofErr w:type="spellEnd"/>
      <w:r>
        <w:t xml:space="preserve"> комбината, проделаны полно и хорошо». Высокая оценка комиссии ВКЗ предшествовала и содействовала успеху </w:t>
      </w:r>
      <w:proofErr w:type="spellStart"/>
      <w:r>
        <w:t>К.И.Сатпаева</w:t>
      </w:r>
      <w:proofErr w:type="spellEnd"/>
      <w:r>
        <w:t xml:space="preserve"> на сессии Академии наук СССР в Москве в ноябре 1934 года.  На  сессии  рассматривался вопрос «Производительные силы Большого Джезказгана и Большого Алтая».  Сессия  признала необходимым для ликвидации острого дефицита нефти в стране, в течение третьей пятилетки в </w:t>
      </w:r>
      <w:proofErr w:type="spellStart"/>
      <w:r>
        <w:t>Жезказгане</w:t>
      </w:r>
      <w:proofErr w:type="spellEnd"/>
      <w:r>
        <w:t xml:space="preserve">  построить медеплавильный комбинат. А в 1935 году в научном сборнике «Большой Джезказган», изданном в Москве, он опубликовал статью «Меднорудные районы СССР. Роль и место  среди них Большого Джезказгана». И в последующие годы он не раз приезжал в </w:t>
      </w:r>
      <w:proofErr w:type="spellStart"/>
      <w:r>
        <w:t>Жезказган</w:t>
      </w:r>
      <w:proofErr w:type="spellEnd"/>
      <w:r>
        <w:t xml:space="preserve">. В том же 1935 году  по сумме трудов ему было присвоено </w:t>
      </w:r>
      <w:proofErr w:type="gramStart"/>
      <w:r>
        <w:t>звание доктора</w:t>
      </w:r>
      <w:proofErr w:type="gramEnd"/>
      <w:r>
        <w:t xml:space="preserve"> геолого-минералогических наук.</w:t>
      </w:r>
    </w:p>
    <w:p w:rsidR="009C1A06" w:rsidRDefault="009C1A06" w:rsidP="009C1A06">
      <w:r>
        <w:t xml:space="preserve">Война застала Михаила Петровича </w:t>
      </w:r>
      <w:proofErr w:type="spellStart"/>
      <w:r>
        <w:t>Русакова</w:t>
      </w:r>
      <w:proofErr w:type="spellEnd"/>
      <w:r>
        <w:t xml:space="preserve"> на Урале.  Закончилась тяжелейшая война. Советский народ  приступил к восстановлению народного хозяйства. И в этом  огромном государственном деле большая роль отводилась Казахской ССР с ее богатейшими ресурсами. 26 октября 1945 года вышло Постановление Совета Народных комиссаров Союза ССР о реорганизации Казахского филиала Академии наук СССР  в Академию наук Казахской ССР.  Постановлением Совета Министров Казахской ССР были утверждены первые 14 действительных членов Академии наук Казахской ССР, среди них  доктор геолого-минералогических наук, заслуженный деятель науки и техники </w:t>
      </w:r>
      <w:proofErr w:type="spellStart"/>
      <w:r>
        <w:t>КазССР</w:t>
      </w:r>
      <w:proofErr w:type="spellEnd"/>
      <w:r>
        <w:t xml:space="preserve"> Михаил Петрович Русаков.</w:t>
      </w:r>
    </w:p>
    <w:p w:rsidR="009C1A06" w:rsidRDefault="009C1A06" w:rsidP="009C1A06">
      <w:r>
        <w:t xml:space="preserve">В послевоенные годы  </w:t>
      </w:r>
      <w:proofErr w:type="spellStart"/>
      <w:r>
        <w:t>М.П.Русаков</w:t>
      </w:r>
      <w:proofErr w:type="spellEnd"/>
      <w:r>
        <w:t xml:space="preserve"> возглавлял поисковые работы месторождений руд и благородных металлов в Казахстане. И в этих направлениях  были немалые достижения.</w:t>
      </w:r>
    </w:p>
    <w:p w:rsidR="009C1A06" w:rsidRDefault="009C1A06" w:rsidP="009C1A06">
      <w:r>
        <w:t>Но 31 мая 1949 года по клеветническому доносу М.П. Русаков был арестован орга</w:t>
      </w:r>
      <w:r>
        <w:softHyphen/>
        <w:t>нами безопасности, осужден и выслан в Красно</w:t>
      </w:r>
      <w:r>
        <w:softHyphen/>
        <w:t xml:space="preserve">ярский край. Об этом </w:t>
      </w:r>
      <w:proofErr w:type="spellStart"/>
      <w:r>
        <w:t>Сатпаев</w:t>
      </w:r>
      <w:proofErr w:type="spellEnd"/>
      <w:r>
        <w:t xml:space="preserve"> узнал из письма матери </w:t>
      </w:r>
      <w:proofErr w:type="spellStart"/>
      <w:r>
        <w:t>Русакова</w:t>
      </w:r>
      <w:proofErr w:type="spellEnd"/>
      <w:r>
        <w:t xml:space="preserve"> с просьбой помочь. И </w:t>
      </w:r>
      <w:proofErr w:type="spellStart"/>
      <w:r>
        <w:t>Сатпаев</w:t>
      </w:r>
      <w:proofErr w:type="spellEnd"/>
      <w:r>
        <w:t xml:space="preserve"> в Москве лично добивался освободить </w:t>
      </w:r>
      <w:proofErr w:type="spellStart"/>
      <w:r>
        <w:t>Русакова</w:t>
      </w:r>
      <w:proofErr w:type="spellEnd"/>
      <w:r>
        <w:t>, подчеркивая огромные заслуги геолога пе</w:t>
      </w:r>
      <w:r>
        <w:softHyphen/>
        <w:t xml:space="preserve">ред страной, доказывая абсурдность обвинений в его адрес.  Но к  тому времени  уже и </w:t>
      </w:r>
      <w:proofErr w:type="spellStart"/>
      <w:r>
        <w:t>Сатпаев</w:t>
      </w:r>
      <w:proofErr w:type="spellEnd"/>
      <w:r>
        <w:t xml:space="preserve"> оказался под подозрением </w:t>
      </w:r>
      <w:proofErr w:type="spellStart"/>
      <w:r>
        <w:t>бериевской</w:t>
      </w:r>
      <w:proofErr w:type="spellEnd"/>
      <w:r>
        <w:t xml:space="preserve"> охранки. На него тоже за</w:t>
      </w:r>
      <w:r>
        <w:softHyphen/>
        <w:t>водят дело, обвиняют в национализме,  полити</w:t>
      </w:r>
      <w:r>
        <w:softHyphen/>
        <w:t xml:space="preserve">ческих ошибках. </w:t>
      </w:r>
      <w:proofErr w:type="spellStart"/>
      <w:r>
        <w:t>Сатпаев</w:t>
      </w:r>
      <w:proofErr w:type="spellEnd"/>
      <w:r>
        <w:t xml:space="preserve"> был вынужден обратиться к Сталину. И как был рад </w:t>
      </w:r>
      <w:proofErr w:type="spellStart"/>
      <w:r>
        <w:t>Каныш</w:t>
      </w:r>
      <w:proofErr w:type="spellEnd"/>
      <w:r>
        <w:t xml:space="preserve"> </w:t>
      </w:r>
      <w:proofErr w:type="spellStart"/>
      <w:r>
        <w:t>Имантаевич</w:t>
      </w:r>
      <w:proofErr w:type="spellEnd"/>
      <w:r>
        <w:t>, когда узнал, что  все обвине</w:t>
      </w:r>
      <w:r>
        <w:softHyphen/>
        <w:t xml:space="preserve">ния против него   сняли. В это крайне сложное время  </w:t>
      </w:r>
      <w:proofErr w:type="spellStart"/>
      <w:r>
        <w:t>Сатпаев</w:t>
      </w:r>
      <w:proofErr w:type="spellEnd"/>
      <w:r>
        <w:t xml:space="preserve"> смело продолжил бороться за возвращение своего друга академика </w:t>
      </w:r>
      <w:proofErr w:type="spellStart"/>
      <w:r>
        <w:t>Русакова</w:t>
      </w:r>
      <w:proofErr w:type="spellEnd"/>
      <w:r>
        <w:t xml:space="preserve">. И добивается пересмотра дела </w:t>
      </w:r>
      <w:proofErr w:type="spellStart"/>
      <w:r>
        <w:t>Русакова</w:t>
      </w:r>
      <w:proofErr w:type="spellEnd"/>
      <w:r>
        <w:t>. И в ссылке в Красноярском крае, Русаков продолжал служить геологии. Он пи</w:t>
      </w:r>
      <w:r>
        <w:softHyphen/>
        <w:t xml:space="preserve">шет письма с просьбой разрешить ему произвести </w:t>
      </w:r>
      <w:proofErr w:type="spellStart"/>
      <w:r>
        <w:t>доразведку</w:t>
      </w:r>
      <w:proofErr w:type="spellEnd"/>
      <w:r>
        <w:t xml:space="preserve"> </w:t>
      </w:r>
      <w:proofErr w:type="spellStart"/>
      <w:r>
        <w:t>Конырата</w:t>
      </w:r>
      <w:proofErr w:type="spellEnd"/>
      <w:r>
        <w:t xml:space="preserve">, которая так нужна </w:t>
      </w:r>
      <w:proofErr w:type="spellStart"/>
      <w:r>
        <w:t>Балхашскому</w:t>
      </w:r>
      <w:proofErr w:type="spellEnd"/>
      <w:r>
        <w:t xml:space="preserve"> </w:t>
      </w:r>
      <w:proofErr w:type="spellStart"/>
      <w:r>
        <w:t>горнометаллургическому</w:t>
      </w:r>
      <w:proofErr w:type="spellEnd"/>
      <w:r>
        <w:t xml:space="preserve"> комбинату для успешной его работы. В 1954 году Михаила Петровича реабилитировали, он досрочно вернулся из заключе</w:t>
      </w:r>
      <w:r>
        <w:softHyphen/>
        <w:t xml:space="preserve">ния. Это был нравственный подвиг и Михаила Петровича </w:t>
      </w:r>
      <w:proofErr w:type="spellStart"/>
      <w:r>
        <w:t>Русакова</w:t>
      </w:r>
      <w:proofErr w:type="spellEnd"/>
      <w:r>
        <w:t xml:space="preserve">, и  </w:t>
      </w:r>
      <w:proofErr w:type="spellStart"/>
      <w:r>
        <w:t>Каныша</w:t>
      </w:r>
      <w:proofErr w:type="spellEnd"/>
      <w:r>
        <w:t xml:space="preserve"> </w:t>
      </w:r>
      <w:proofErr w:type="spellStart"/>
      <w:r>
        <w:t>Имантаевича</w:t>
      </w:r>
      <w:proofErr w:type="spellEnd"/>
      <w:r>
        <w:t xml:space="preserve"> </w:t>
      </w:r>
      <w:proofErr w:type="spellStart"/>
      <w:r>
        <w:t>Сатпаева</w:t>
      </w:r>
      <w:proofErr w:type="spellEnd"/>
      <w:r>
        <w:t>. Русаков сразу же приступил к своим геологическим делам.</w:t>
      </w:r>
    </w:p>
    <w:p w:rsidR="009C1A06" w:rsidRDefault="009C1A06" w:rsidP="009C1A06">
      <w:r>
        <w:t xml:space="preserve">Михаил Петрович был поражен успехами казахстанских геологов за годы его ссылки в Сибирь. И, безусловно, самым крупным, более того, выдающимся достижением геологов Казахстана стали комплексные карты Центрального Казахстана, разработанные в пятой пятилетке. Это -  геолого-структурная карта, комплексная   металлогеническая  карта, а также карта  совмещения полезных ископаемых с </w:t>
      </w:r>
      <w:proofErr w:type="spellStart"/>
      <w:r>
        <w:t>геоструктурами</w:t>
      </w:r>
      <w:proofErr w:type="spellEnd"/>
      <w:r>
        <w:t>  и вулканизмом. Каждая карта на 24 листах. К ним    приложены  в двух томах        кадастры месторождений и рудопроявлений черных    металлов, меди, полиметаллов, редких металлов, нерудных ископаемых и строительных материалов Центрального Казахстана.  Помимо этого еще шесть книг с  обобщающими свод</w:t>
      </w:r>
      <w:r>
        <w:softHyphen/>
        <w:t xml:space="preserve">ными работами по рудным районам Центрального Казахстана. </w:t>
      </w:r>
      <w:proofErr w:type="gramStart"/>
      <w:r>
        <w:t>А если к этому еще добавить ряд монографических работ по стратиграфии, палеонтологии, петрографии Центрального Казахстана, десятки статей в периодических журналах и сотни руко</w:t>
      </w:r>
      <w:r>
        <w:softHyphen/>
        <w:t>писных отчетов различных геологоразведочных организаций Казахста</w:t>
      </w:r>
      <w:r>
        <w:softHyphen/>
        <w:t xml:space="preserve">на, то станет ясным тот громадный и пионерский в масштабе СССР труд, его коллег - геологов-производственников и ученых Казахстана под руководством директора института геологических наук (ИГН АН </w:t>
      </w:r>
      <w:proofErr w:type="spellStart"/>
      <w:r>
        <w:t>КазССР</w:t>
      </w:r>
      <w:proofErr w:type="spellEnd"/>
      <w:r>
        <w:t>)  академи</w:t>
      </w:r>
      <w:r>
        <w:softHyphen/>
        <w:t xml:space="preserve">ка К. И. </w:t>
      </w:r>
      <w:proofErr w:type="spellStart"/>
      <w:r>
        <w:t>Сатпаева</w:t>
      </w:r>
      <w:proofErr w:type="spellEnd"/>
      <w:r>
        <w:t>.</w:t>
      </w:r>
      <w:proofErr w:type="gramEnd"/>
      <w:r>
        <w:t xml:space="preserve">  У истоков этой огромной работы стоял его друг, ныне покойный академик АН </w:t>
      </w:r>
      <w:proofErr w:type="spellStart"/>
      <w:r>
        <w:t>КазССР</w:t>
      </w:r>
      <w:proofErr w:type="spellEnd"/>
      <w:r>
        <w:t xml:space="preserve"> Николай Григорьевич </w:t>
      </w:r>
      <w:proofErr w:type="spellStart"/>
      <w:r>
        <w:t>Кассин</w:t>
      </w:r>
      <w:proofErr w:type="spellEnd"/>
      <w:r>
        <w:t xml:space="preserve">. Основная работа этого фундаментального труда выполнена его друзьями-коллегами. Она была начата академиком АН </w:t>
      </w:r>
      <w:proofErr w:type="spellStart"/>
      <w:r>
        <w:t>КазССР</w:t>
      </w:r>
      <w:proofErr w:type="spellEnd"/>
      <w:r>
        <w:t xml:space="preserve"> Николаем Григорьевичем </w:t>
      </w:r>
      <w:proofErr w:type="spellStart"/>
      <w:r>
        <w:t>Кассиным</w:t>
      </w:r>
      <w:proofErr w:type="spellEnd"/>
      <w:r>
        <w:t xml:space="preserve">, и продолжена его учениками Рамазаном </w:t>
      </w:r>
      <w:proofErr w:type="spellStart"/>
      <w:r>
        <w:t>Асланбековичем</w:t>
      </w:r>
      <w:proofErr w:type="spellEnd"/>
      <w:r>
        <w:t xml:space="preserve"> </w:t>
      </w:r>
      <w:proofErr w:type="spellStart"/>
      <w:r>
        <w:t>Борукаевым</w:t>
      </w:r>
      <w:proofErr w:type="spellEnd"/>
      <w:r>
        <w:t xml:space="preserve">, Георгием </w:t>
      </w:r>
      <w:proofErr w:type="spellStart"/>
      <w:r>
        <w:t>Цараевичем</w:t>
      </w:r>
      <w:proofErr w:type="spellEnd"/>
      <w:r>
        <w:t xml:space="preserve"> </w:t>
      </w:r>
      <w:proofErr w:type="spellStart"/>
      <w:r>
        <w:t>Медоевым</w:t>
      </w:r>
      <w:proofErr w:type="spellEnd"/>
      <w:r>
        <w:t xml:space="preserve">, Григорием Никифоровичем Щерба, Германом Борисовичем </w:t>
      </w:r>
      <w:proofErr w:type="spellStart"/>
      <w:r>
        <w:t>Жилинским</w:t>
      </w:r>
      <w:proofErr w:type="spellEnd"/>
      <w:r>
        <w:t xml:space="preserve">, Иваном Ивановичем Бок, Евгением Дмитриевичем </w:t>
      </w:r>
      <w:proofErr w:type="spellStart"/>
      <w:r>
        <w:t>Шлыгиным</w:t>
      </w:r>
      <w:proofErr w:type="spellEnd"/>
      <w:r>
        <w:t xml:space="preserve"> и другими геологами. Организатором и вдохновителем этого многолетнего труда  был </w:t>
      </w:r>
      <w:proofErr w:type="spellStart"/>
      <w:r>
        <w:t>Каныш</w:t>
      </w:r>
      <w:proofErr w:type="spellEnd"/>
      <w:r>
        <w:t xml:space="preserve"> </w:t>
      </w:r>
      <w:proofErr w:type="spellStart"/>
      <w:r>
        <w:t>Имантаевич</w:t>
      </w:r>
      <w:proofErr w:type="spellEnd"/>
      <w:r>
        <w:t xml:space="preserve"> </w:t>
      </w:r>
      <w:proofErr w:type="spellStart"/>
      <w:r>
        <w:t>Сатпаев</w:t>
      </w:r>
      <w:proofErr w:type="spellEnd"/>
      <w:r>
        <w:t>. Он автор двух книг     «Металлогенические   прогнозные     карты     Цент</w:t>
      </w:r>
      <w:r>
        <w:softHyphen/>
        <w:t xml:space="preserve">рального  Казахстана» и  «Основные специфические особенности геологии и  металлогении   </w:t>
      </w:r>
      <w:proofErr w:type="spellStart"/>
      <w:r>
        <w:t>Жезказган-Улутауского</w:t>
      </w:r>
      <w:proofErr w:type="spellEnd"/>
      <w:r>
        <w:t xml:space="preserve">   района». Русаков познакомился с трудами  Р. А. </w:t>
      </w:r>
      <w:proofErr w:type="spellStart"/>
      <w:r>
        <w:t>Борукаева</w:t>
      </w:r>
      <w:proofErr w:type="spellEnd"/>
      <w:r>
        <w:t>  «Геология   и   рудные формации   северо-востока  Центрального Казахстана» и «</w:t>
      </w:r>
      <w:proofErr w:type="spellStart"/>
      <w:r>
        <w:t>Допалеозой</w:t>
      </w:r>
      <w:proofErr w:type="spellEnd"/>
      <w:r>
        <w:t xml:space="preserve"> и нижний палеозой северо-востока Центрального Казахстана  (</w:t>
      </w:r>
      <w:proofErr w:type="gramStart"/>
      <w:r>
        <w:t>Сары-Арка</w:t>
      </w:r>
      <w:proofErr w:type="gramEnd"/>
      <w:r>
        <w:t xml:space="preserve">)»  Г. Н. Щербы и Г. Б. </w:t>
      </w:r>
      <w:proofErr w:type="spellStart"/>
      <w:r>
        <w:t>Жилинского</w:t>
      </w:r>
      <w:proofErr w:type="spellEnd"/>
      <w:r>
        <w:t xml:space="preserve">  «Геология, </w:t>
      </w:r>
      <w:proofErr w:type="spellStart"/>
      <w:r>
        <w:t>редкометальные</w:t>
      </w:r>
      <w:proofErr w:type="spellEnd"/>
      <w:r>
        <w:t xml:space="preserve"> формации и оловоносные районы Центрального Казахстана», И. Бока, К. С. </w:t>
      </w:r>
      <w:proofErr w:type="spellStart"/>
      <w:r>
        <w:t>Газизовой</w:t>
      </w:r>
      <w:proofErr w:type="spellEnd"/>
      <w:r>
        <w:t xml:space="preserve"> и Д. X. </w:t>
      </w:r>
      <w:proofErr w:type="spellStart"/>
      <w:r>
        <w:t>Хайрутдинова</w:t>
      </w:r>
      <w:proofErr w:type="spellEnd"/>
      <w:r>
        <w:t xml:space="preserve">   «Геология и свинцово-медные формации Северного </w:t>
      </w:r>
      <w:proofErr w:type="spellStart"/>
      <w:r>
        <w:t>Прибалхашья</w:t>
      </w:r>
      <w:proofErr w:type="spellEnd"/>
      <w:r>
        <w:t xml:space="preserve">»,  а также коллективного труда К. И. </w:t>
      </w:r>
      <w:proofErr w:type="spellStart"/>
      <w:r>
        <w:t>Сатпаева</w:t>
      </w:r>
      <w:proofErr w:type="spellEnd"/>
      <w:r>
        <w:t xml:space="preserve">,    Е. Д. </w:t>
      </w:r>
      <w:proofErr w:type="spellStart"/>
      <w:r>
        <w:t>Шлыгина</w:t>
      </w:r>
      <w:proofErr w:type="spellEnd"/>
      <w:r>
        <w:t xml:space="preserve">,   М. А. </w:t>
      </w:r>
      <w:proofErr w:type="spellStart"/>
      <w:r>
        <w:t>Абдулкарибова</w:t>
      </w:r>
      <w:proofErr w:type="spellEnd"/>
      <w:r>
        <w:t xml:space="preserve">, М. С. Быкова, А. Е. </w:t>
      </w:r>
      <w:proofErr w:type="spellStart"/>
      <w:r>
        <w:t>Репкина</w:t>
      </w:r>
      <w:proofErr w:type="spellEnd"/>
      <w:r>
        <w:t xml:space="preserve"> и др. «Геология и рудные форма</w:t>
      </w:r>
      <w:r>
        <w:softHyphen/>
        <w:t>ции части западных районов Центрального Казахстана».</w:t>
      </w:r>
    </w:p>
    <w:p w:rsidR="009C1A06" w:rsidRDefault="009C1A06" w:rsidP="009C1A06">
      <w:r>
        <w:t xml:space="preserve">На комплексных картах Центрального Казахстана указаны 3500 месторождений и рудопроявлений металлов, причем 2800 месторождений из них открыты за последнюю четверть века. </w:t>
      </w:r>
      <w:proofErr w:type="gramStart"/>
      <w:r>
        <w:t xml:space="preserve">Комплексные карты выдвигали Центральный Казахстан, как  регион комплексного </w:t>
      </w:r>
      <w:proofErr w:type="spellStart"/>
      <w:r>
        <w:t>оруденения</w:t>
      </w:r>
      <w:proofErr w:type="spellEnd"/>
      <w:r>
        <w:t>, комплексной металлогении, как богатейший район для развития черной и цветной метал</w:t>
      </w:r>
      <w:r>
        <w:softHyphen/>
        <w:t xml:space="preserve">лургией, </w:t>
      </w:r>
      <w:proofErr w:type="spellStart"/>
      <w:r>
        <w:t>редкометальной</w:t>
      </w:r>
      <w:proofErr w:type="spellEnd"/>
      <w:r>
        <w:t xml:space="preserve"> и золотой промышленностью и значительными перспективами по алюминию, никелю и кобальту.</w:t>
      </w:r>
      <w:proofErr w:type="gramEnd"/>
      <w:r>
        <w:t>  И Михаил Петрович Русаков  тоже  внес свою  весомую лепту в это большое дело.</w:t>
      </w:r>
    </w:p>
    <w:p w:rsidR="009C1A06" w:rsidRDefault="009C1A06" w:rsidP="009C1A06">
      <w:r>
        <w:t>Умер  Михаил Петрович Русаков  24 октября 1963 года, похоронен на Новодевичьем  кладбище в Москве. Автор этих строк посетил могилу    этого выдающегося  ученого. Осталась в памяти большая друза кристаллов, венчающей могилу. Эта друза была привезена из Казахстана.</w:t>
      </w:r>
    </w:p>
    <w:p w:rsidR="009C1A06" w:rsidRDefault="009C1A06" w:rsidP="009C1A06">
      <w:r>
        <w:t xml:space="preserve">Геологи, хорошо знавшие  </w:t>
      </w:r>
      <w:proofErr w:type="spellStart"/>
      <w:r>
        <w:t>Русакова</w:t>
      </w:r>
      <w:proofErr w:type="spellEnd"/>
      <w:r>
        <w:t xml:space="preserve">, подчеркивали его энциклопедические знания горных пород, его поисковую и  экспертно-оценочную интуицию. Он за свою жизнь  посетил почти все рудоносные районы СССР (всего около 900 рудопроявлений), а также познакомился </w:t>
      </w:r>
      <w:proofErr w:type="gramStart"/>
      <w:r>
        <w:t>с</w:t>
      </w:r>
      <w:proofErr w:type="gramEnd"/>
      <w:r>
        <w:t xml:space="preserve"> месторождениями полезных ископаемых в США, Турции, и Болгарии.    Он был пионером исследования вторичных кварцитов.  В Центральном Казахстане выяв</w:t>
      </w:r>
      <w:r>
        <w:softHyphen/>
        <w:t xml:space="preserve">лено более 200 массивов вторичных кварцитов различных металлогенических эпох. Это  </w:t>
      </w:r>
      <w:proofErr w:type="spellStart"/>
      <w:r>
        <w:t>меденосные</w:t>
      </w:r>
      <w:proofErr w:type="spellEnd"/>
      <w:r>
        <w:t xml:space="preserve"> вторичные кварциты </w:t>
      </w:r>
      <w:proofErr w:type="spellStart"/>
      <w:r>
        <w:t>Прибалхашья</w:t>
      </w:r>
      <w:proofErr w:type="spellEnd"/>
      <w:r>
        <w:t xml:space="preserve"> и </w:t>
      </w:r>
      <w:proofErr w:type="spellStart"/>
      <w:r>
        <w:t>Каркаралинского</w:t>
      </w:r>
      <w:proofErr w:type="spellEnd"/>
      <w:r>
        <w:t xml:space="preserve"> района, </w:t>
      </w:r>
      <w:proofErr w:type="spellStart"/>
      <w:r>
        <w:t>Бощекуля</w:t>
      </w:r>
      <w:proofErr w:type="spellEnd"/>
      <w:r>
        <w:t xml:space="preserve"> и </w:t>
      </w:r>
      <w:proofErr w:type="spellStart"/>
      <w:r>
        <w:t>Майкаина</w:t>
      </w:r>
      <w:proofErr w:type="spellEnd"/>
      <w:r>
        <w:t>,  золотоносные вторичные кварциты Кокчетав-</w:t>
      </w:r>
      <w:proofErr w:type="spellStart"/>
      <w:r>
        <w:t>Степняковского</w:t>
      </w:r>
      <w:proofErr w:type="spellEnd"/>
      <w:r>
        <w:t xml:space="preserve"> райо</w:t>
      </w:r>
      <w:r>
        <w:softHyphen/>
        <w:t xml:space="preserve">на  и др. Значительная часть массивов вторичных кварцитов Центрального Казахстана несет рассеянное </w:t>
      </w:r>
      <w:proofErr w:type="spellStart"/>
      <w:r>
        <w:t>оруденение</w:t>
      </w:r>
      <w:proofErr w:type="spellEnd"/>
      <w:r>
        <w:t xml:space="preserve"> медью, молибденом, золотом, корундом, андалузитом, алунитом, реже — титаном и др. элементами. Еще в 1925 – 1926 годах геолог </w:t>
      </w:r>
      <w:proofErr w:type="spellStart"/>
      <w:r>
        <w:t>М.П.Русаков</w:t>
      </w:r>
      <w:proofErr w:type="spellEnd"/>
      <w:r>
        <w:t xml:space="preserve"> впервые в Центральном Казахстане в урочищах </w:t>
      </w:r>
      <w:proofErr w:type="spellStart"/>
      <w:r>
        <w:t>Алтувайт</w:t>
      </w:r>
      <w:proofErr w:type="spellEnd"/>
      <w:r>
        <w:t xml:space="preserve"> и </w:t>
      </w:r>
      <w:proofErr w:type="spellStart"/>
      <w:r>
        <w:t>Ташшоко</w:t>
      </w:r>
      <w:proofErr w:type="spellEnd"/>
      <w:r>
        <w:t xml:space="preserve"> в горных породах обнаружил вольфрам и молибден. Вслед за этими открытиями последовали другие. И </w:t>
      </w:r>
      <w:proofErr w:type="spellStart"/>
      <w:r>
        <w:t>М.П.Русаков</w:t>
      </w:r>
      <w:proofErr w:type="spellEnd"/>
      <w:r>
        <w:t xml:space="preserve"> стал ведущим специалистом и в этом направлении геологических исследований в Центральном Казахстане. Здесь открыты крупные месторождения с </w:t>
      </w:r>
      <w:proofErr w:type="gramStart"/>
      <w:r>
        <w:t>вольфрамовым</w:t>
      </w:r>
      <w:proofErr w:type="gramEnd"/>
      <w:r>
        <w:t xml:space="preserve">, молибденовым и </w:t>
      </w:r>
      <w:proofErr w:type="spellStart"/>
      <w:r>
        <w:t>оловяным</w:t>
      </w:r>
      <w:proofErr w:type="spellEnd"/>
      <w:r>
        <w:t xml:space="preserve"> </w:t>
      </w:r>
      <w:proofErr w:type="spellStart"/>
      <w:r>
        <w:t>оруденением</w:t>
      </w:r>
      <w:proofErr w:type="spellEnd"/>
      <w:r>
        <w:t xml:space="preserve">. Для выездной сессии АН </w:t>
      </w:r>
      <w:proofErr w:type="spellStart"/>
      <w:r>
        <w:t>КазССР</w:t>
      </w:r>
      <w:proofErr w:type="spellEnd"/>
      <w:r>
        <w:t xml:space="preserve"> в </w:t>
      </w:r>
      <w:proofErr w:type="gramStart"/>
      <w:r>
        <w:t xml:space="preserve">Караганде, посвященной проблемам изучения и освоения производительных сил Центрального Казахстана академик </w:t>
      </w:r>
      <w:proofErr w:type="spellStart"/>
      <w:r>
        <w:t>М.П.Русаков</w:t>
      </w:r>
      <w:proofErr w:type="spellEnd"/>
      <w:r>
        <w:t xml:space="preserve"> подготовил</w:t>
      </w:r>
      <w:proofErr w:type="gramEnd"/>
      <w:r>
        <w:t xml:space="preserve"> два обобщающих доклада: «Месторождения медных руд Центрального Казахстана» и «Месторождения благородных металлов Центрального Казахстана». Выездная сессия состоялась 15 июня 1949 года, а 31 мая его арестовали.</w:t>
      </w:r>
    </w:p>
    <w:p w:rsidR="009C1A06" w:rsidRDefault="009C1A06" w:rsidP="009C1A06">
      <w:r>
        <w:t xml:space="preserve">Вклад </w:t>
      </w:r>
      <w:proofErr w:type="spellStart"/>
      <w:r>
        <w:t>М.П.Русакова</w:t>
      </w:r>
      <w:proofErr w:type="spellEnd"/>
      <w:r>
        <w:t xml:space="preserve"> в экономику страны трудно переоценить. За десятки лет работы в Казахстане </w:t>
      </w:r>
      <w:proofErr w:type="spellStart"/>
      <w:r>
        <w:t>М.П.Русаковым</w:t>
      </w:r>
      <w:proofErr w:type="spellEnd"/>
      <w:r>
        <w:t xml:space="preserve"> открыто более 50 месторожде</w:t>
      </w:r>
      <w:r>
        <w:softHyphen/>
        <w:t xml:space="preserve">ний. Помимо Коунрадского месторождения меди он является одним из первооткрывателей </w:t>
      </w:r>
      <w:proofErr w:type="spellStart"/>
      <w:r>
        <w:t>Семизбугинского</w:t>
      </w:r>
      <w:proofErr w:type="spellEnd"/>
      <w:r>
        <w:t xml:space="preserve"> месторождения корунда и андалузита, </w:t>
      </w:r>
      <w:proofErr w:type="spellStart"/>
      <w:r>
        <w:t>Карагайлинского</w:t>
      </w:r>
      <w:proofErr w:type="spellEnd"/>
      <w:r>
        <w:t xml:space="preserve"> - свинца и барита, </w:t>
      </w:r>
      <w:proofErr w:type="spellStart"/>
      <w:r>
        <w:t>Кайрактинского</w:t>
      </w:r>
      <w:proofErr w:type="spellEnd"/>
      <w:r>
        <w:t xml:space="preserve">  полиметаллического месторождения. Он является одним из первооткрывателей </w:t>
      </w:r>
      <w:proofErr w:type="spellStart"/>
      <w:r>
        <w:t>Алмалыкского</w:t>
      </w:r>
      <w:proofErr w:type="spellEnd"/>
      <w:r>
        <w:t xml:space="preserve"> медно-молибденового и свинцово-цинкового  рудного месторождения в Ташкентской области в Узбекистане. На базе этого месторождения с 1949 года действует крупный горно-металлургический комбинат. Многолетний труд </w:t>
      </w:r>
      <w:proofErr w:type="spellStart"/>
      <w:r>
        <w:t>М.П.Русакова</w:t>
      </w:r>
      <w:proofErr w:type="spellEnd"/>
      <w:r>
        <w:t>  принес стране многомиллионные экономичес</w:t>
      </w:r>
      <w:r>
        <w:softHyphen/>
        <w:t>кие прибыли. За десятки лет  работы им  было дано свыше 300 экспертных заключений, и все были исключительно правильными.</w:t>
      </w:r>
    </w:p>
    <w:p w:rsidR="009C1A06" w:rsidRDefault="009C1A06" w:rsidP="009C1A06">
      <w:r>
        <w:t xml:space="preserve">В ноябре 2002 года в Москве состоялся ученый совет Российского геологического комитета, посвященный 110-летию академика АН </w:t>
      </w:r>
      <w:proofErr w:type="spellStart"/>
      <w:r>
        <w:t>КазССР</w:t>
      </w:r>
      <w:proofErr w:type="spellEnd"/>
      <w:r>
        <w:t xml:space="preserve">, патриарха прикладной геологии Михаила Петровича </w:t>
      </w:r>
      <w:proofErr w:type="spellStart"/>
      <w:r>
        <w:t>Русакова</w:t>
      </w:r>
      <w:proofErr w:type="spellEnd"/>
      <w:r>
        <w:t xml:space="preserve">,  человека, </w:t>
      </w:r>
      <w:proofErr w:type="spellStart"/>
      <w:r>
        <w:t>олицетворявщего</w:t>
      </w:r>
      <w:proofErr w:type="spellEnd"/>
      <w:r>
        <w:t xml:space="preserve"> замечательную эпоху открытий, грандиозных преобра</w:t>
      </w:r>
      <w:r>
        <w:softHyphen/>
        <w:t>зований, ученого, которого по праву называют одним из пионеров геологической науки Казахстана.</w:t>
      </w:r>
    </w:p>
    <w:p w:rsidR="009C1A06" w:rsidRDefault="009C1A06" w:rsidP="009C1A06">
      <w:r>
        <w:t xml:space="preserve">За ряд открытых им месторождений полезных ископаемых ему было присвоено почетное звание «Первооткрыватель </w:t>
      </w:r>
      <w:proofErr w:type="spellStart"/>
      <w:r>
        <w:t>местосторождения</w:t>
      </w:r>
      <w:proofErr w:type="spellEnd"/>
      <w:r>
        <w:t xml:space="preserve">».  Но в длинном списке им открытых месторождений </w:t>
      </w:r>
      <w:proofErr w:type="gramStart"/>
      <w:r>
        <w:t>на</w:t>
      </w:r>
      <w:proofErr w:type="gramEnd"/>
      <w:r>
        <w:t xml:space="preserve"> </w:t>
      </w:r>
      <w:proofErr w:type="gramStart"/>
      <w:r>
        <w:t>первым</w:t>
      </w:r>
      <w:proofErr w:type="gramEnd"/>
      <w:r>
        <w:t xml:space="preserve"> месте неизменно стоит месторождение медных руд </w:t>
      </w:r>
      <w:proofErr w:type="spellStart"/>
      <w:r>
        <w:t>Конырат</w:t>
      </w:r>
      <w:proofErr w:type="spellEnd"/>
      <w:r>
        <w:t xml:space="preserve">. </w:t>
      </w:r>
      <w:proofErr w:type="spellStart"/>
      <w:r>
        <w:t>Балхашцы</w:t>
      </w:r>
      <w:proofErr w:type="spellEnd"/>
      <w:r>
        <w:t xml:space="preserve"> свято чтут имя первооткрывателя </w:t>
      </w:r>
      <w:proofErr w:type="spellStart"/>
      <w:r>
        <w:t>Русакова</w:t>
      </w:r>
      <w:proofErr w:type="spellEnd"/>
      <w:r>
        <w:t xml:space="preserve">. В городе  Балхаш именем академика </w:t>
      </w:r>
      <w:proofErr w:type="spellStart"/>
      <w:r>
        <w:t>Русакова</w:t>
      </w:r>
      <w:proofErr w:type="spellEnd"/>
      <w:r>
        <w:t xml:space="preserve"> назван микрорайон, школа-интернат №2, здесь же ему установлен бюст. А на берегу озера Балхаш воздвигнут памятник </w:t>
      </w:r>
      <w:proofErr w:type="spellStart"/>
      <w:r>
        <w:t>Русакову</w:t>
      </w:r>
      <w:proofErr w:type="spellEnd"/>
      <w:r>
        <w:t xml:space="preserve">. Его именем названа центральная улица в поселке </w:t>
      </w:r>
      <w:proofErr w:type="spellStart"/>
      <w:r>
        <w:t>Конырат</w:t>
      </w:r>
      <w:proofErr w:type="spellEnd"/>
      <w:r>
        <w:t>. В школе-интер</w:t>
      </w:r>
      <w:r>
        <w:softHyphen/>
        <w:t xml:space="preserve">нате №2 каждый год проходят торжественные мероприятия, посвященные М. </w:t>
      </w:r>
      <w:proofErr w:type="spellStart"/>
      <w:r>
        <w:t>Руса</w:t>
      </w:r>
      <w:r>
        <w:softHyphen/>
        <w:t>кову</w:t>
      </w:r>
      <w:proofErr w:type="spellEnd"/>
      <w:r>
        <w:t xml:space="preserve">. Каждый год в день рождения этого выдающегося геолога, первооткрывателя месторождения </w:t>
      </w:r>
      <w:proofErr w:type="spellStart"/>
      <w:r>
        <w:t>Коунрад</w:t>
      </w:r>
      <w:proofErr w:type="spellEnd"/>
      <w:r>
        <w:t xml:space="preserve">  </w:t>
      </w:r>
      <w:proofErr w:type="spellStart"/>
      <w:r>
        <w:t>балхашцы</w:t>
      </w:r>
      <w:proofErr w:type="spellEnd"/>
      <w:r>
        <w:t xml:space="preserve"> возлагают цветы у подножия памятника </w:t>
      </w:r>
      <w:proofErr w:type="spellStart"/>
      <w:r>
        <w:t>М.П.Русакову</w:t>
      </w:r>
      <w:proofErr w:type="spellEnd"/>
      <w:r>
        <w:t xml:space="preserve">. В </w:t>
      </w:r>
      <w:proofErr w:type="spellStart"/>
      <w:r>
        <w:t>Балхашском</w:t>
      </w:r>
      <w:proofErr w:type="spellEnd"/>
      <w:r>
        <w:t xml:space="preserve"> городском историко-краеведческом </w:t>
      </w:r>
      <w:proofErr w:type="gramStart"/>
      <w:r>
        <w:t>музее</w:t>
      </w:r>
      <w:proofErr w:type="gramEnd"/>
      <w:r>
        <w:t xml:space="preserve">  немало экспонатов рассказывают об открытии геологом </w:t>
      </w:r>
      <w:proofErr w:type="spellStart"/>
      <w:r>
        <w:t>Русаковым</w:t>
      </w:r>
      <w:proofErr w:type="spellEnd"/>
      <w:r>
        <w:t xml:space="preserve"> Коунрадского месторождения. Семья </w:t>
      </w:r>
      <w:proofErr w:type="spellStart"/>
      <w:r>
        <w:t>Русакова</w:t>
      </w:r>
      <w:proofErr w:type="spellEnd"/>
      <w:r>
        <w:t xml:space="preserve"> подарила музею многие вещи из рабочего кабинета Михаила Петровича в Ленинграде, в том числе личную библиотеку, альбомы, дневники, приборы.</w:t>
      </w:r>
    </w:p>
    <w:p w:rsidR="009C1A06" w:rsidRDefault="009C1A06" w:rsidP="009C1A06">
      <w:r>
        <w:t xml:space="preserve">На фасаде Института геологических наук имени </w:t>
      </w:r>
      <w:proofErr w:type="spellStart"/>
      <w:r>
        <w:t>Сатпаева</w:t>
      </w:r>
      <w:proofErr w:type="spellEnd"/>
      <w:r>
        <w:t xml:space="preserve"> в Алматы имеется мемориальная доска, посвя</w:t>
      </w:r>
      <w:r>
        <w:softHyphen/>
        <w:t xml:space="preserve">щенная  выдающемуся геологу земли казахстанской, академику АН </w:t>
      </w:r>
      <w:proofErr w:type="spellStart"/>
      <w:r>
        <w:t>КазССР</w:t>
      </w:r>
      <w:proofErr w:type="spellEnd"/>
      <w:r>
        <w:t xml:space="preserve">, заслуженному деятелю науки и техники Казахской ССР Михаилу Петровичу </w:t>
      </w:r>
      <w:proofErr w:type="spellStart"/>
      <w:r>
        <w:t>Русакову</w:t>
      </w:r>
      <w:proofErr w:type="spellEnd"/>
      <w:r>
        <w:t xml:space="preserve">. В честь </w:t>
      </w:r>
      <w:proofErr w:type="spellStart"/>
      <w:r>
        <w:t>М.П.Русакова</w:t>
      </w:r>
      <w:proofErr w:type="spellEnd"/>
      <w:r>
        <w:t xml:space="preserve">  один из минералов назван </w:t>
      </w:r>
      <w:proofErr w:type="spellStart"/>
      <w:r>
        <w:t>русаковитом</w:t>
      </w:r>
      <w:proofErr w:type="spellEnd"/>
      <w:r>
        <w:t>.</w:t>
      </w:r>
    </w:p>
    <w:p w:rsidR="009C1A06" w:rsidRDefault="009C1A06" w:rsidP="009C1A06">
      <w:r>
        <w:rPr>
          <w:rStyle w:val="a4"/>
          <w:rFonts w:ascii="Verdana" w:hAnsi="Verdana"/>
          <w:color w:val="333333"/>
          <w:sz w:val="18"/>
          <w:szCs w:val="18"/>
        </w:rPr>
        <w:t xml:space="preserve">В городе Балхаш П.П. </w:t>
      </w:r>
      <w:proofErr w:type="spellStart"/>
      <w:r>
        <w:rPr>
          <w:rStyle w:val="a4"/>
          <w:rFonts w:ascii="Verdana" w:hAnsi="Verdana"/>
          <w:color w:val="333333"/>
          <w:sz w:val="18"/>
          <w:szCs w:val="18"/>
        </w:rPr>
        <w:t>Русакову</w:t>
      </w:r>
      <w:proofErr w:type="spellEnd"/>
      <w:r>
        <w:rPr>
          <w:rStyle w:val="a4"/>
          <w:rFonts w:ascii="Verdana" w:hAnsi="Verdana"/>
          <w:color w:val="333333"/>
          <w:sz w:val="18"/>
          <w:szCs w:val="18"/>
        </w:rPr>
        <w:t xml:space="preserve">  установлен памятник, его именем назван один из жилых микрорайонов.</w:t>
      </w:r>
    </w:p>
    <w:p w:rsidR="009C1A06" w:rsidRDefault="009C1A06" w:rsidP="009C1A06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rStyle w:val="a4"/>
          <w:rFonts w:ascii="Verdana" w:hAnsi="Verdana"/>
          <w:color w:val="333333"/>
          <w:sz w:val="18"/>
          <w:szCs w:val="18"/>
        </w:rPr>
        <w:t>Геология стала потомственной профессией се</w:t>
      </w:r>
      <w:r>
        <w:rPr>
          <w:rStyle w:val="a4"/>
          <w:rFonts w:ascii="Verdana" w:hAnsi="Verdana"/>
          <w:color w:val="333333"/>
          <w:sz w:val="18"/>
          <w:szCs w:val="18"/>
        </w:rPr>
        <w:softHyphen/>
        <w:t xml:space="preserve">мьи </w:t>
      </w:r>
      <w:proofErr w:type="spellStart"/>
      <w:r>
        <w:rPr>
          <w:rStyle w:val="a4"/>
          <w:rFonts w:ascii="Verdana" w:hAnsi="Verdana"/>
          <w:color w:val="333333"/>
          <w:sz w:val="18"/>
          <w:szCs w:val="18"/>
        </w:rPr>
        <w:t>Русаковых</w:t>
      </w:r>
      <w:proofErr w:type="spellEnd"/>
      <w:r>
        <w:rPr>
          <w:rStyle w:val="a4"/>
          <w:rFonts w:ascii="Verdana" w:hAnsi="Verdana"/>
          <w:color w:val="333333"/>
          <w:sz w:val="18"/>
          <w:szCs w:val="18"/>
        </w:rPr>
        <w:t>.  По стопам отца по</w:t>
      </w:r>
      <w:r>
        <w:rPr>
          <w:rStyle w:val="a4"/>
          <w:rFonts w:ascii="Verdana" w:hAnsi="Verdana"/>
          <w:color w:val="333333"/>
          <w:sz w:val="18"/>
          <w:szCs w:val="18"/>
        </w:rPr>
        <w:softHyphen/>
        <w:t>шел сын, Игорь Михайлович. Вместе с супругой, Ниной Павловной, они по</w:t>
      </w:r>
      <w:r>
        <w:rPr>
          <w:rStyle w:val="a4"/>
          <w:rFonts w:ascii="Verdana" w:hAnsi="Verdana"/>
          <w:color w:val="333333"/>
          <w:sz w:val="18"/>
          <w:szCs w:val="18"/>
        </w:rPr>
        <w:softHyphen/>
        <w:t>святили много лет этой трудной, но романтической профессии. Гидроге</w:t>
      </w:r>
      <w:r>
        <w:rPr>
          <w:rStyle w:val="a4"/>
          <w:rFonts w:ascii="Verdana" w:hAnsi="Verdana"/>
          <w:color w:val="333333"/>
          <w:sz w:val="18"/>
          <w:szCs w:val="18"/>
        </w:rPr>
        <w:softHyphen/>
        <w:t xml:space="preserve">ологом трудится внук </w:t>
      </w:r>
      <w:proofErr w:type="spellStart"/>
      <w:r>
        <w:rPr>
          <w:rStyle w:val="a4"/>
          <w:rFonts w:ascii="Verdana" w:hAnsi="Verdana"/>
          <w:color w:val="333333"/>
          <w:sz w:val="18"/>
          <w:szCs w:val="18"/>
        </w:rPr>
        <w:t>Русакова</w:t>
      </w:r>
      <w:proofErr w:type="spellEnd"/>
      <w:r>
        <w:rPr>
          <w:rStyle w:val="a4"/>
          <w:rFonts w:ascii="Verdana" w:hAnsi="Verdana"/>
          <w:color w:val="333333"/>
          <w:sz w:val="18"/>
          <w:szCs w:val="18"/>
        </w:rPr>
        <w:t xml:space="preserve"> - Ми</w:t>
      </w:r>
      <w:r>
        <w:rPr>
          <w:rStyle w:val="a4"/>
          <w:rFonts w:ascii="Verdana" w:hAnsi="Verdana"/>
          <w:color w:val="333333"/>
          <w:sz w:val="18"/>
          <w:szCs w:val="18"/>
        </w:rPr>
        <w:softHyphen/>
        <w:t>хаил. Они живут и трудятся с полной отдачей, так, как  многие годы трудился их знаменитый дед и отец Михаил Петрович Русаков.</w:t>
      </w:r>
    </w:p>
    <w:p w:rsidR="00F159AC" w:rsidRDefault="009C1A06"/>
    <w:sectPr w:rsidR="00F159AC" w:rsidSect="009C1A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EA"/>
    <w:rsid w:val="009C1A06"/>
    <w:rsid w:val="00A470A4"/>
    <w:rsid w:val="00CC7DD7"/>
    <w:rsid w:val="00E3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raybox">
    <w:name w:val="gray_box"/>
    <w:basedOn w:val="a"/>
    <w:rsid w:val="009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A06"/>
    <w:rPr>
      <w:b/>
      <w:bCs/>
    </w:rPr>
  </w:style>
  <w:style w:type="character" w:styleId="a5">
    <w:name w:val="Emphasis"/>
    <w:basedOn w:val="a0"/>
    <w:uiPriority w:val="20"/>
    <w:qFormat/>
    <w:rsid w:val="009C1A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raybox">
    <w:name w:val="gray_box"/>
    <w:basedOn w:val="a"/>
    <w:rsid w:val="009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A06"/>
    <w:rPr>
      <w:b/>
      <w:bCs/>
    </w:rPr>
  </w:style>
  <w:style w:type="character" w:styleId="a5">
    <w:name w:val="Emphasis"/>
    <w:basedOn w:val="a0"/>
    <w:uiPriority w:val="20"/>
    <w:qFormat/>
    <w:rsid w:val="009C1A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9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2305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2019-07-10T08:56:00Z</dcterms:created>
  <dcterms:modified xsi:type="dcterms:W3CDTF">2019-07-10T08:56:00Z</dcterms:modified>
</cp:coreProperties>
</file>