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EA" w:rsidRPr="00BD15EA" w:rsidRDefault="00BD15EA" w:rsidP="00BD15EA">
      <w:proofErr w:type="spellStart"/>
      <w:r w:rsidRPr="00BD15EA">
        <w:rPr>
          <w:b/>
          <w:bCs/>
        </w:rPr>
        <w:t>Кривоносенко</w:t>
      </w:r>
      <w:proofErr w:type="spellEnd"/>
      <w:r w:rsidRPr="00BD15EA">
        <w:rPr>
          <w:b/>
          <w:bCs/>
        </w:rPr>
        <w:t xml:space="preserve"> Дмитрий Иванович</w:t>
      </w:r>
      <w:r w:rsidRPr="00BD15EA">
        <w:t xml:space="preserve"> — 33 года в 1918 г., большевик, родился в Забайкалье в семье фельдшера </w:t>
      </w:r>
      <w:proofErr w:type="spellStart"/>
      <w:r w:rsidRPr="00BD15EA">
        <w:t>аккатуйской</w:t>
      </w:r>
      <w:proofErr w:type="spellEnd"/>
      <w:r w:rsidRPr="00BD15EA">
        <w:t xml:space="preserve"> каторжной тюрьмы, окончил читинскую учительскую семинарию. </w:t>
      </w:r>
      <w:proofErr w:type="gramStart"/>
      <w:r w:rsidRPr="00BD15EA">
        <w:t xml:space="preserve">Через отца приобщился к революционной деятельности и познакомился со ссыльными социал-демократами, в частности, с такими видными деятелями партии, как Бабушкин, Костюшко, </w:t>
      </w:r>
      <w:proofErr w:type="spellStart"/>
      <w:r w:rsidRPr="00BD15EA">
        <w:t>Вележанич</w:t>
      </w:r>
      <w:proofErr w:type="spellEnd"/>
      <w:r w:rsidRPr="00BD15EA">
        <w:t xml:space="preserve"> и др. В 1905 г. Дмитрий </w:t>
      </w:r>
      <w:proofErr w:type="spellStart"/>
      <w:r w:rsidRPr="00BD15EA">
        <w:t>Кривоносенко</w:t>
      </w:r>
      <w:proofErr w:type="spellEnd"/>
      <w:r w:rsidRPr="00BD15EA">
        <w:t xml:space="preserve"> вместе с отцом принял активное участие в революционных событиях в Сибири, действовал в рядах боевой революционной организации ЗФГВНВ (Забайкальская федерация групп вооруженного народного восстания), состоявшей из социал-демократов и анархистов, практиковавших, как</w:t>
      </w:r>
      <w:proofErr w:type="gramEnd"/>
      <w:r w:rsidRPr="00BD15EA">
        <w:t xml:space="preserve"> и знаменитые боевики-эсеры, теракты и «</w:t>
      </w:r>
      <w:proofErr w:type="spellStart"/>
      <w:r w:rsidRPr="00BD15EA">
        <w:t>эксы</w:t>
      </w:r>
      <w:proofErr w:type="spellEnd"/>
      <w:r w:rsidRPr="00BD15EA">
        <w:t xml:space="preserve">» (экспроприацию экспроприаторов). В декабре 1906 г. ЗФГВНВ была обезврежена полицией, а в октябре 1908 г. в рамках расследования по этому делу </w:t>
      </w:r>
      <w:proofErr w:type="spellStart"/>
      <w:r w:rsidRPr="00BD15EA">
        <w:t>Кривоносенко</w:t>
      </w:r>
      <w:proofErr w:type="spellEnd"/>
      <w:r w:rsidRPr="00BD15EA">
        <w:t xml:space="preserve"> выследили и арестовали.</w:t>
      </w:r>
    </w:p>
    <w:p w:rsidR="00BD15EA" w:rsidRPr="00BD15EA" w:rsidRDefault="00BD15EA" w:rsidP="00BD15EA">
      <w:r w:rsidRPr="00BD15EA">
        <w:t xml:space="preserve">Тюремное заключение, постоянные стычки с уголовными, а также казнь отца, пережитая несколькими годами ранее, каким-то образом, видимо, подействовали на душевное состояние молодого революционера, и он несколько раз по направлению полиции проходил обследование в томской психиатрической лечебнице. По другой версии, молодой революционер просто имитировал сумасшествие, для того чтобы добиться смягчения приговора. </w:t>
      </w:r>
      <w:proofErr w:type="gramStart"/>
      <w:r w:rsidRPr="00BD15EA">
        <w:t xml:space="preserve">После освобождения из тюрьмы </w:t>
      </w:r>
      <w:proofErr w:type="spellStart"/>
      <w:r w:rsidRPr="00BD15EA">
        <w:t>Кривоносенко</w:t>
      </w:r>
      <w:proofErr w:type="spellEnd"/>
      <w:r w:rsidRPr="00BD15EA">
        <w:t xml:space="preserve"> организовал в Чите подпольную типографию, где вместе со своим земляком И. </w:t>
      </w:r>
      <w:proofErr w:type="spellStart"/>
      <w:r w:rsidRPr="00BD15EA">
        <w:t>Нахановичем</w:t>
      </w:r>
      <w:proofErr w:type="spellEnd"/>
      <w:r w:rsidRPr="00BD15EA">
        <w:t xml:space="preserve"> печатал антиправительственные листовки, вновь был арестован и сослан под надзор полиции в Томск, где устроился по протекции всё того же Исайя </w:t>
      </w:r>
      <w:proofErr w:type="spellStart"/>
      <w:r w:rsidRPr="00BD15EA">
        <w:t>Нахановича</w:t>
      </w:r>
      <w:proofErr w:type="spellEnd"/>
      <w:r w:rsidRPr="00BD15EA">
        <w:t xml:space="preserve"> разносчиком газет (за что впоследствии, став главным чекистом города, получил от сразу же появившихся недоброжелателей уничижительное прозвище «почтальон»).</w:t>
      </w:r>
      <w:proofErr w:type="gramEnd"/>
    </w:p>
    <w:p w:rsidR="00BD15EA" w:rsidRPr="00BD15EA" w:rsidRDefault="00BD15EA" w:rsidP="00BD15EA">
      <w:proofErr w:type="gramStart"/>
      <w:r w:rsidRPr="00BD15EA">
        <w:t xml:space="preserve">После Февральской революции 1917 г. </w:t>
      </w:r>
      <w:proofErr w:type="spellStart"/>
      <w:r w:rsidRPr="00BD15EA">
        <w:t>Кривоносенко</w:t>
      </w:r>
      <w:proofErr w:type="spellEnd"/>
      <w:r w:rsidRPr="00BD15EA">
        <w:t xml:space="preserve"> уехал из Томска в родную Читу, но там у него что-то не заладилось, и он по приглашению томских большевиков вновь вернулся в столицу Средней Сибири, где вместе с Петром Голиковым, Феликсом Галинским и Семёном </w:t>
      </w:r>
      <w:proofErr w:type="spellStart"/>
      <w:r w:rsidRPr="00BD15EA">
        <w:t>Канатчиковым</w:t>
      </w:r>
      <w:proofErr w:type="spellEnd"/>
      <w:r w:rsidRPr="00BD15EA">
        <w:t xml:space="preserve"> встал у руля создания в городе первых отрядов Красной гвардии.</w:t>
      </w:r>
      <w:proofErr w:type="gramEnd"/>
      <w:r w:rsidRPr="00BD15EA">
        <w:t xml:space="preserve"> После Октябрьской революции Дмитрий Иванович вошёл, что называется, в основную большевистскую обойму Томска. В марте 1918 г. он стал председателем созданного при местном </w:t>
      </w:r>
      <w:proofErr w:type="spellStart"/>
      <w:r w:rsidRPr="00BD15EA">
        <w:t>губисполкоме</w:t>
      </w:r>
      <w:proofErr w:type="spellEnd"/>
      <w:r w:rsidRPr="00BD15EA">
        <w:t xml:space="preserve"> отдела по борьбе с контрреволюцией, преобразованного впоследствии в томскую ЧК. 24 мая того же года во время инцидента у </w:t>
      </w:r>
      <w:proofErr w:type="spellStart"/>
      <w:r w:rsidRPr="00BD15EA">
        <w:t>Иоанно</w:t>
      </w:r>
      <w:proofErr w:type="spellEnd"/>
      <w:r w:rsidRPr="00BD15EA">
        <w:t xml:space="preserve">-Предтеченского женского монастыря Дмитрий </w:t>
      </w:r>
      <w:proofErr w:type="spellStart"/>
      <w:r w:rsidRPr="00BD15EA">
        <w:t>Кривоносенко</w:t>
      </w:r>
      <w:proofErr w:type="spellEnd"/>
      <w:r w:rsidRPr="00BD15EA">
        <w:t xml:space="preserve"> был убит членами офицерской подпольной организации.</w:t>
      </w:r>
    </w:p>
    <w:p w:rsidR="00F159AC" w:rsidRDefault="00BD15EA">
      <w:bookmarkStart w:id="0" w:name="_GoBack"/>
      <w:bookmarkEnd w:id="0"/>
    </w:p>
    <w:sectPr w:rsidR="00F1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D"/>
    <w:rsid w:val="00A470A4"/>
    <w:rsid w:val="00BD15EA"/>
    <w:rsid w:val="00CC7DD7"/>
    <w:rsid w:val="00D1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2018-06-22T09:53:00Z</dcterms:created>
  <dcterms:modified xsi:type="dcterms:W3CDTF">2018-06-22T09:53:00Z</dcterms:modified>
</cp:coreProperties>
</file>