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A7" w:rsidRPr="00EC0EA7" w:rsidRDefault="00EC0EA7" w:rsidP="00EC0EA7">
      <w:bookmarkStart w:id="0" w:name="_GoBack"/>
      <w:r w:rsidRPr="00EC0EA7">
        <w:rPr>
          <w:b/>
          <w:bCs/>
        </w:rPr>
        <w:t>ЖИЗНЬ КУШНИКОВА</w:t>
      </w:r>
      <w:r>
        <w:rPr>
          <w:b/>
          <w:bCs/>
        </w:rPr>
        <w:t xml:space="preserve">. </w:t>
      </w:r>
      <w:r w:rsidRPr="00EC0EA7">
        <w:rPr>
          <w:b/>
          <w:bCs/>
        </w:rPr>
        <w:t>СОБЫТИЯ В ХРОНОЛОГИЧЕСКОМ ПОРЯДКЕ, составленные им самим.</w:t>
      </w:r>
      <w:r w:rsidRPr="00EC0EA7">
        <w:t xml:space="preserve"> </w:t>
      </w:r>
    </w:p>
    <w:bookmarkEnd w:id="0"/>
    <w:p w:rsidR="00EC0EA7" w:rsidRPr="00EC0EA7" w:rsidRDefault="00EC0EA7" w:rsidP="00EC0EA7">
      <w:r w:rsidRPr="00EC0EA7">
        <w:t>Сообщение В.К. Кагана, наши замечания и пояснения даны в квадратных скобках</w:t>
      </w:r>
      <w:proofErr w:type="gramStart"/>
      <w:r w:rsidRPr="00EC0EA7">
        <w:t xml:space="preserve"> [].</w:t>
      </w:r>
      <w:proofErr w:type="gramEnd"/>
    </w:p>
    <w:p w:rsidR="00EC0EA7" w:rsidRPr="00EC0EA7" w:rsidRDefault="00EC0EA7" w:rsidP="00EC0EA7">
      <w:r w:rsidRPr="00EC0EA7">
        <w:t xml:space="preserve">1892 г. Рождение 6 января по старому стилю в Амурской области на золотых приисках </w:t>
      </w:r>
      <w:proofErr w:type="spellStart"/>
      <w:r w:rsidRPr="00EC0EA7">
        <w:t>Ниманской</w:t>
      </w:r>
      <w:proofErr w:type="spellEnd"/>
      <w:proofErr w:type="gramStart"/>
      <w:r w:rsidRPr="00EC0EA7">
        <w:t xml:space="preserve"> К</w:t>
      </w:r>
      <w:proofErr w:type="gramEnd"/>
      <w:r w:rsidRPr="00EC0EA7">
        <w:t xml:space="preserve">° (прииск на р. </w:t>
      </w:r>
      <w:proofErr w:type="spellStart"/>
      <w:r w:rsidRPr="00EC0EA7">
        <w:t>Олге</w:t>
      </w:r>
      <w:proofErr w:type="spellEnd"/>
      <w:r w:rsidRPr="00EC0EA7">
        <w:t xml:space="preserve">, впадающей в р. Бурею. </w:t>
      </w:r>
      <w:proofErr w:type="gramStart"/>
      <w:r w:rsidRPr="00EC0EA7">
        <w:t>На окраине нынешнего г. Софийска.)</w:t>
      </w:r>
      <w:proofErr w:type="gramEnd"/>
      <w:r w:rsidRPr="00EC0EA7">
        <w:t xml:space="preserve"> В свидетельстве о рождении указаны восприемники: П.Д. </w:t>
      </w:r>
      <w:proofErr w:type="spellStart"/>
      <w:r w:rsidRPr="00EC0EA7">
        <w:t>Баллод</w:t>
      </w:r>
      <w:proofErr w:type="spellEnd"/>
      <w:r w:rsidRPr="00EC0EA7">
        <w:t xml:space="preserve"> и Е.Н. Сажина. Петр </w:t>
      </w:r>
      <w:proofErr w:type="spellStart"/>
      <w:r w:rsidRPr="00EC0EA7">
        <w:t>Баллод</w:t>
      </w:r>
      <w:proofErr w:type="spellEnd"/>
      <w:r w:rsidRPr="00EC0EA7">
        <w:t xml:space="preserve"> — тот самый, с которым познакомился в сибирской ссылке В.Г. Короленко, и в чьей подпольной типографии была отпечатана известная статья Д.И. Писарева, стоившая автору трех лет Петропавловской крепости. Евгения Николаевна Сажина — видный участник Народной Воли, родная сестра знаменитой Веры Фигнер.</w:t>
      </w:r>
    </w:p>
    <w:p w:rsidR="00EC0EA7" w:rsidRPr="00EC0EA7" w:rsidRDefault="00EC0EA7" w:rsidP="00EC0EA7">
      <w:r w:rsidRPr="00EC0EA7">
        <w:t>1893-</w:t>
      </w:r>
      <w:smartTag w:uri="urn:schemas-microsoft-com:office:smarttags" w:element="metricconverter">
        <w:smartTagPr>
          <w:attr w:name="ProductID" w:val="1899 г"/>
        </w:smartTagPr>
        <w:r w:rsidRPr="00EC0EA7">
          <w:t>1899 г</w:t>
        </w:r>
      </w:smartTag>
      <w:r w:rsidRPr="00EC0EA7">
        <w:t xml:space="preserve">. Жизнь в Сибири. </w:t>
      </w:r>
    </w:p>
    <w:p w:rsidR="00EC0EA7" w:rsidRPr="00EC0EA7" w:rsidRDefault="00EC0EA7" w:rsidP="00EC0EA7">
      <w:proofErr w:type="gramStart"/>
      <w:smartTag w:uri="urn:schemas-microsoft-com:office:smarttags" w:element="metricconverter">
        <w:smartTagPr>
          <w:attr w:name="ProductID" w:val="1898 г"/>
        </w:smartTagPr>
        <w:r w:rsidRPr="00EC0EA7">
          <w:t>1898 г</w:t>
        </w:r>
      </w:smartTag>
      <w:r w:rsidRPr="00EC0EA7">
        <w:t xml:space="preserve">. В июне приезд в Казань (со всей семьей); (Собачий пер. — Некрасовская ул. — д. </w:t>
      </w:r>
      <w:proofErr w:type="spellStart"/>
      <w:r w:rsidRPr="00EC0EA7">
        <w:t>Стадлера</w:t>
      </w:r>
      <w:proofErr w:type="spellEnd"/>
      <w:r w:rsidRPr="00EC0EA7">
        <w:t>).</w:t>
      </w:r>
      <w:proofErr w:type="gramEnd"/>
    </w:p>
    <w:p w:rsidR="00EC0EA7" w:rsidRPr="00EC0EA7" w:rsidRDefault="00EC0EA7" w:rsidP="00EC0EA7">
      <w:smartTag w:uri="urn:schemas-microsoft-com:office:smarttags" w:element="metricconverter">
        <w:smartTagPr>
          <w:attr w:name="ProductID" w:val="1899 г"/>
        </w:smartTagPr>
        <w:r w:rsidRPr="00EC0EA7">
          <w:t>1899 г</w:t>
        </w:r>
      </w:smartTag>
      <w:r w:rsidRPr="00EC0EA7">
        <w:t>. Начало систематического учения.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0 г"/>
        </w:smartTagPr>
        <w:r w:rsidRPr="00EC0EA7">
          <w:t>1900 г</w:t>
        </w:r>
      </w:smartTag>
      <w:r w:rsidRPr="00EC0EA7">
        <w:t xml:space="preserve">. 12 марта рождение Оли у </w:t>
      </w:r>
      <w:proofErr w:type="spellStart"/>
      <w:r w:rsidRPr="00EC0EA7">
        <w:t>Стадлера</w:t>
      </w:r>
      <w:proofErr w:type="spellEnd"/>
      <w:r w:rsidRPr="00EC0EA7">
        <w:t xml:space="preserve"> наверху.</w:t>
      </w:r>
    </w:p>
    <w:p w:rsidR="00EC0EA7" w:rsidRPr="00EC0EA7" w:rsidRDefault="00EC0EA7" w:rsidP="00EC0EA7">
      <w:r w:rsidRPr="00EC0EA7">
        <w:t xml:space="preserve">Переезд с матерью к отцу в деревню </w:t>
      </w:r>
      <w:proofErr w:type="spellStart"/>
      <w:r w:rsidRPr="00EC0EA7">
        <w:t>Аннозино</w:t>
      </w:r>
      <w:proofErr w:type="spellEnd"/>
      <w:r w:rsidRPr="00EC0EA7">
        <w:t xml:space="preserve"> Чебоксарского уезда Казанской губ</w:t>
      </w:r>
      <w:proofErr w:type="gramStart"/>
      <w:r w:rsidRPr="00EC0EA7">
        <w:t>.</w:t>
      </w:r>
      <w:proofErr w:type="gramEnd"/>
      <w:r w:rsidRPr="00EC0EA7">
        <w:t xml:space="preserve"> (</w:t>
      </w:r>
      <w:proofErr w:type="gramStart"/>
      <w:r w:rsidRPr="00EC0EA7">
        <w:t>н</w:t>
      </w:r>
      <w:proofErr w:type="gramEnd"/>
      <w:r w:rsidRPr="00EC0EA7">
        <w:t>ыне Чувашская республика).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1 г"/>
        </w:smartTagPr>
        <w:r w:rsidRPr="00EC0EA7">
          <w:t>1901 г</w:t>
        </w:r>
      </w:smartTag>
      <w:r w:rsidRPr="00EC0EA7">
        <w:t>.  Август. Поступление в приготовительный класс 1-го реального училища в Казани.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2 г"/>
        </w:smartTagPr>
        <w:r w:rsidRPr="00EC0EA7">
          <w:t>1902 г</w:t>
        </w:r>
      </w:smartTag>
      <w:r w:rsidRPr="00EC0EA7">
        <w:t xml:space="preserve">. </w:t>
      </w:r>
      <w:r w:rsidRPr="00EC0EA7">
        <w:rPr>
          <w:lang w:val="en-US"/>
        </w:rPr>
        <w:t>I</w:t>
      </w:r>
      <w:r w:rsidRPr="00EC0EA7">
        <w:t xml:space="preserve"> класс.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3 г"/>
        </w:smartTagPr>
        <w:r w:rsidRPr="00EC0EA7">
          <w:t>1903 г</w:t>
        </w:r>
      </w:smartTag>
      <w:r w:rsidRPr="00EC0EA7">
        <w:t xml:space="preserve">.  </w:t>
      </w:r>
      <w:r w:rsidRPr="00EC0EA7">
        <w:rPr>
          <w:lang w:val="en-US"/>
        </w:rPr>
        <w:t>II</w:t>
      </w:r>
      <w:r w:rsidRPr="00EC0EA7">
        <w:t xml:space="preserve"> класс.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4 г"/>
        </w:smartTagPr>
        <w:r w:rsidRPr="00EC0EA7">
          <w:t>1904 г</w:t>
        </w:r>
      </w:smartTag>
      <w:r w:rsidRPr="00EC0EA7">
        <w:t xml:space="preserve">. </w:t>
      </w:r>
      <w:r w:rsidRPr="00EC0EA7">
        <w:rPr>
          <w:lang w:val="en-US"/>
        </w:rPr>
        <w:t>III</w:t>
      </w:r>
      <w:r w:rsidRPr="00EC0EA7">
        <w:t xml:space="preserve"> класс и переход в 1-ю Казанскую гимназию.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5 г"/>
        </w:smartTagPr>
        <w:r w:rsidRPr="00EC0EA7">
          <w:t>1905 г</w:t>
        </w:r>
      </w:smartTag>
      <w:r w:rsidRPr="00EC0EA7">
        <w:t xml:space="preserve">. </w:t>
      </w:r>
      <w:r w:rsidRPr="00EC0EA7">
        <w:rPr>
          <w:lang w:val="en-US"/>
        </w:rPr>
        <w:t>IV  </w:t>
      </w:r>
      <w:r w:rsidRPr="00EC0EA7">
        <w:t xml:space="preserve"> класс. Революция. Большая деятельность отца и братьев. Отец — выборщик в Государственную Думу.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6 г"/>
        </w:smartTagPr>
        <w:r w:rsidRPr="00EC0EA7">
          <w:t>1906 г</w:t>
        </w:r>
      </w:smartTag>
      <w:r w:rsidRPr="00EC0EA7">
        <w:t xml:space="preserve">. </w:t>
      </w:r>
      <w:r w:rsidRPr="00EC0EA7">
        <w:rPr>
          <w:lang w:val="en-US"/>
        </w:rPr>
        <w:t>IV</w:t>
      </w:r>
      <w:r w:rsidRPr="00EC0EA7">
        <w:t xml:space="preserve"> класс. 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7 г"/>
        </w:smartTagPr>
        <w:r w:rsidRPr="00EC0EA7">
          <w:rPr>
            <w:u w:val="single"/>
          </w:rPr>
          <w:t>1907 г</w:t>
        </w:r>
      </w:smartTag>
      <w:r w:rsidRPr="00EC0EA7">
        <w:rPr>
          <w:u w:val="single"/>
        </w:rPr>
        <w:t>.</w:t>
      </w:r>
      <w:r w:rsidRPr="00EC0EA7">
        <w:t xml:space="preserve">  </w:t>
      </w:r>
      <w:r w:rsidRPr="00EC0EA7">
        <w:rPr>
          <w:lang w:val="en-US"/>
        </w:rPr>
        <w:t>V</w:t>
      </w:r>
      <w:r w:rsidRPr="00EC0EA7">
        <w:t xml:space="preserve"> класс. </w:t>
      </w:r>
      <w:r w:rsidRPr="00EC0EA7">
        <w:rPr>
          <w:u w:val="single"/>
        </w:rPr>
        <w:t>Отец — член 2-й Государственной Думы</w:t>
      </w:r>
      <w:r w:rsidRPr="00EC0EA7">
        <w:t xml:space="preserve">. Гонения. Безработица. Отец — врач на заводе братьев </w:t>
      </w:r>
      <w:proofErr w:type="spellStart"/>
      <w:r w:rsidRPr="00EC0EA7">
        <w:t>Крестовниковых</w:t>
      </w:r>
      <w:proofErr w:type="spellEnd"/>
      <w:r w:rsidRPr="00EC0EA7">
        <w:t xml:space="preserve"> в г. Казани (переезд в </w:t>
      </w:r>
      <w:proofErr w:type="spellStart"/>
      <w:r w:rsidRPr="00EC0EA7">
        <w:t>с</w:t>
      </w:r>
      <w:proofErr w:type="gramStart"/>
      <w:r w:rsidRPr="00EC0EA7">
        <w:t>.П</w:t>
      </w:r>
      <w:proofErr w:type="gramEnd"/>
      <w:r w:rsidRPr="00EC0EA7">
        <w:t>летени</w:t>
      </w:r>
      <w:proofErr w:type="spellEnd"/>
      <w:r w:rsidRPr="00EC0EA7">
        <w:t xml:space="preserve"> под Казанью).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8 г"/>
        </w:smartTagPr>
        <w:r w:rsidRPr="00EC0EA7">
          <w:t>1908 г</w:t>
        </w:r>
      </w:smartTag>
      <w:r w:rsidRPr="00EC0EA7">
        <w:t xml:space="preserve">.  </w:t>
      </w:r>
      <w:r w:rsidRPr="00EC0EA7">
        <w:rPr>
          <w:lang w:val="en-US"/>
        </w:rPr>
        <w:t>VI</w:t>
      </w:r>
      <w:r w:rsidRPr="00EC0EA7">
        <w:t xml:space="preserve"> класс. С августа знакомство с будущей женой Татьяной Дмитриевной </w:t>
      </w:r>
      <w:proofErr w:type="spellStart"/>
      <w:r w:rsidRPr="00EC0EA7">
        <w:t>Гольдгаммер</w:t>
      </w:r>
      <w:proofErr w:type="spellEnd"/>
      <w:r w:rsidRPr="00EC0EA7">
        <w:t>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09 г"/>
        </w:smartTagPr>
        <w:r w:rsidRPr="00EC0EA7">
          <w:t>1909 г</w:t>
        </w:r>
      </w:smartTag>
      <w:r w:rsidRPr="00EC0EA7">
        <w:t xml:space="preserve">. </w:t>
      </w:r>
      <w:r w:rsidRPr="00EC0EA7">
        <w:rPr>
          <w:lang w:val="en-US"/>
        </w:rPr>
        <w:t>VII</w:t>
      </w:r>
      <w:r w:rsidRPr="00EC0EA7">
        <w:t xml:space="preserve"> класс. С августа в Саратовской 2-й гимназии.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0 г"/>
        </w:smartTagPr>
        <w:r w:rsidRPr="00EC0EA7">
          <w:t>1910 г</w:t>
        </w:r>
      </w:smartTag>
      <w:r w:rsidRPr="00EC0EA7">
        <w:t xml:space="preserve">. </w:t>
      </w:r>
      <w:r w:rsidRPr="00EC0EA7">
        <w:rPr>
          <w:lang w:val="en-US"/>
        </w:rPr>
        <w:t>VIII</w:t>
      </w:r>
      <w:r w:rsidRPr="00EC0EA7">
        <w:t xml:space="preserve"> класс. Окончание 2-й гимназии.</w:t>
      </w:r>
    </w:p>
    <w:p w:rsidR="00EC0EA7" w:rsidRPr="00EC0EA7" w:rsidRDefault="00EC0EA7" w:rsidP="00EC0EA7">
      <w:r w:rsidRPr="00EC0EA7">
        <w:t xml:space="preserve">1911г.  </w:t>
      </w:r>
      <w:proofErr w:type="gramStart"/>
      <w:r w:rsidRPr="00EC0EA7">
        <w:rPr>
          <w:lang w:val="en-US"/>
        </w:rPr>
        <w:t>I  </w:t>
      </w:r>
      <w:r w:rsidRPr="00EC0EA7">
        <w:t xml:space="preserve"> курс   на математическом отделении физико-математического факультета Казанского университета.</w:t>
      </w:r>
      <w:proofErr w:type="gramEnd"/>
      <w:r w:rsidRPr="00EC0EA7">
        <w:t xml:space="preserve"> 30 ноября ст./ст. самоубийство брата, 20 декабря — смерть отца.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2 г"/>
        </w:smartTagPr>
        <w:r w:rsidRPr="00EC0EA7">
          <w:t>1912 г</w:t>
        </w:r>
      </w:smartTag>
      <w:r w:rsidRPr="00EC0EA7">
        <w:t xml:space="preserve">. </w:t>
      </w:r>
      <w:r w:rsidRPr="00EC0EA7">
        <w:rPr>
          <w:lang w:val="en-US"/>
        </w:rPr>
        <w:t>II</w:t>
      </w:r>
      <w:r w:rsidRPr="00EC0EA7">
        <w:t xml:space="preserve"> курс. Семья с братом Сергеем. Живу на квартире со своим учеником Хусаиновым.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3 г"/>
        </w:smartTagPr>
        <w:r w:rsidRPr="00EC0EA7">
          <w:t>1913 г</w:t>
        </w:r>
      </w:smartTag>
      <w:r w:rsidRPr="00EC0EA7">
        <w:t xml:space="preserve">.  </w:t>
      </w:r>
      <w:r w:rsidRPr="00EC0EA7">
        <w:rPr>
          <w:lang w:val="en-US"/>
        </w:rPr>
        <w:t>III</w:t>
      </w:r>
      <w:r w:rsidRPr="00EC0EA7">
        <w:t xml:space="preserve"> курс. 28 октября по старому стилю: Женитьба на Татьяне </w:t>
      </w:r>
      <w:proofErr w:type="spellStart"/>
      <w:r w:rsidRPr="00EC0EA7">
        <w:t>Гольдгаммер</w:t>
      </w:r>
      <w:proofErr w:type="spellEnd"/>
      <w:r w:rsidRPr="00EC0EA7">
        <w:t>..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4 г"/>
        </w:smartTagPr>
        <w:r w:rsidRPr="00EC0EA7">
          <w:t>1914 г</w:t>
        </w:r>
      </w:smartTag>
      <w:r w:rsidRPr="00EC0EA7">
        <w:t xml:space="preserve">.  </w:t>
      </w:r>
      <w:r w:rsidRPr="00EC0EA7">
        <w:rPr>
          <w:lang w:val="en-US"/>
        </w:rPr>
        <w:t>IV</w:t>
      </w:r>
      <w:r w:rsidRPr="00EC0EA7">
        <w:t xml:space="preserve"> курс. Война. В августе экспедиция (на полное солнечное затмение).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5 г"/>
        </w:smartTagPr>
        <w:r w:rsidRPr="00EC0EA7">
          <w:lastRenderedPageBreak/>
          <w:t>1915 г</w:t>
        </w:r>
      </w:smartTag>
      <w:r w:rsidRPr="00EC0EA7">
        <w:t xml:space="preserve">. </w:t>
      </w:r>
      <w:r w:rsidRPr="00EC0EA7">
        <w:rPr>
          <w:lang w:val="en-US"/>
        </w:rPr>
        <w:t>IV</w:t>
      </w:r>
      <w:r w:rsidRPr="00EC0EA7">
        <w:t xml:space="preserve"> курс. В июне окончание университета. Подготовка к государственным экзаменам. Осенью поездка на фронт (с подарками).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6 г"/>
        </w:smartTagPr>
        <w:r w:rsidRPr="00EC0EA7">
          <w:t>1916 г</w:t>
        </w:r>
      </w:smartTag>
      <w:r w:rsidRPr="00EC0EA7">
        <w:t xml:space="preserve">.  Февраль (28 </w:t>
      </w:r>
      <w:proofErr w:type="spellStart"/>
      <w:proofErr w:type="gramStart"/>
      <w:r w:rsidRPr="00EC0EA7">
        <w:t>ст</w:t>
      </w:r>
      <w:proofErr w:type="spellEnd"/>
      <w:proofErr w:type="gramEnd"/>
      <w:r w:rsidRPr="00EC0EA7">
        <w:t>/</w:t>
      </w:r>
      <w:proofErr w:type="spellStart"/>
      <w:r w:rsidRPr="00EC0EA7">
        <w:t>ст</w:t>
      </w:r>
      <w:proofErr w:type="spellEnd"/>
      <w:r w:rsidRPr="00EC0EA7">
        <w:t>) рождение сына. Сдача государственных экзаменов. Призыв на военную службу.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7 г"/>
        </w:smartTagPr>
        <w:r w:rsidRPr="00EC0EA7">
          <w:t>1917 г</w:t>
        </w:r>
      </w:smartTag>
      <w:r w:rsidRPr="00EC0EA7">
        <w:t xml:space="preserve">. С 1 января в Михайловском артиллерийском училище. Февральская революция; участие.  Участие в февральской революции — переговоры с </w:t>
      </w:r>
      <w:proofErr w:type="spellStart"/>
      <w:r w:rsidRPr="00EC0EA7">
        <w:t>Кирпичниковым</w:t>
      </w:r>
      <w:proofErr w:type="spellEnd"/>
      <w:r w:rsidRPr="00EC0EA7">
        <w:t xml:space="preserve"> [унтер-офицер или фельдфебель Финляндского полка, организовавший переход полка на сторону революции – А.С.] и организация выступления Михайловского артиллерийского училища на стороне Думы.</w:t>
      </w:r>
    </w:p>
    <w:p w:rsidR="00EC0EA7" w:rsidRPr="00EC0EA7" w:rsidRDefault="00EC0EA7" w:rsidP="00EC0EA7">
      <w:r w:rsidRPr="00EC0EA7">
        <w:t>1 февраля — прапорщик артиллерии и отъезд на Юго-Западный фронт (64 артиллерийская бригада). В Октябрьскую революцию — там же.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8 г"/>
        </w:smartTagPr>
        <w:r w:rsidRPr="00EC0EA7">
          <w:t>1918 г</w:t>
        </w:r>
      </w:smartTag>
      <w:r w:rsidRPr="00EC0EA7">
        <w:t xml:space="preserve">. Январь. Возвращение в Казань с фронта. Безработица. </w:t>
      </w:r>
      <w:proofErr w:type="gramStart"/>
      <w:r w:rsidRPr="00EC0EA7">
        <w:t xml:space="preserve">[Лето - мобилизация в РККА, командир орудия – А.С.] Август - мобилизация в Народно-революционную армию </w:t>
      </w:r>
      <w:proofErr w:type="spellStart"/>
      <w:r w:rsidRPr="00EC0EA7">
        <w:t>КОМУЧ'а</w:t>
      </w:r>
      <w:proofErr w:type="spellEnd"/>
      <w:r w:rsidRPr="00EC0EA7">
        <w:t>; (Бой под Казанью 12.08.1918, в котором выстрелом из пушки, наведенной П.Д., был убит Ян Юдин (его именем до сих пор называется ж/д станция недалеко от Казани).</w:t>
      </w:r>
      <w:proofErr w:type="gramEnd"/>
      <w:r w:rsidRPr="00EC0EA7">
        <w:t xml:space="preserve"> </w:t>
      </w:r>
      <w:proofErr w:type="gramStart"/>
      <w:r w:rsidRPr="00EC0EA7">
        <w:t>[Совершенно невероятный факт, в который трудно поверить, хотя он сообщен третьим лицом, не знавшим Казани.</w:t>
      </w:r>
      <w:proofErr w:type="gramEnd"/>
      <w:r w:rsidRPr="00EC0EA7">
        <w:t xml:space="preserve"> Ян Юдин – официальный Красный Герой гражданской войны, его смерть, хоть бы она и произошла в открытом честном бою, неизбежно повлекла бы – узнай о ней чекисты – немедленный расстрел П.Д. Непонятен также мотив данного признания третьему лицу. </w:t>
      </w:r>
      <w:proofErr w:type="gramStart"/>
      <w:r w:rsidRPr="00EC0EA7">
        <w:t xml:space="preserve">На следствии </w:t>
      </w:r>
      <w:smartTag w:uri="urn:schemas-microsoft-com:office:smarttags" w:element="metricconverter">
        <w:smartTagPr>
          <w:attr w:name="ProductID" w:val="1930 г"/>
        </w:smartTagPr>
        <w:r w:rsidRPr="00EC0EA7">
          <w:t>1930 г</w:t>
        </w:r>
      </w:smartTag>
      <w:r w:rsidRPr="00EC0EA7">
        <w:t>. П.Д. всячески отрицал какое-либо деятельное участие в Алексеевской офицерской организации и участие в боях в 1918 году под Казанью – как на стороне красных (ему сначала вменялась в вину якобы стрельба из орудия по своим, т.е. красным, но это не было доказано (а какие тогда были нужны доказательства – мы знаем!), поскольку, вероятнее всего, явных открытых</w:t>
      </w:r>
      <w:proofErr w:type="gramEnd"/>
      <w:r w:rsidRPr="00EC0EA7">
        <w:t xml:space="preserve"> переходов офицеров и солдат старой армии на сторону чехов и </w:t>
      </w:r>
      <w:proofErr w:type="spellStart"/>
      <w:r w:rsidRPr="00EC0EA7">
        <w:t>учредиловцев</w:t>
      </w:r>
      <w:proofErr w:type="spellEnd"/>
      <w:r w:rsidRPr="00EC0EA7">
        <w:t xml:space="preserve"> среди красных под Казанью – не было, </w:t>
      </w:r>
      <w:r w:rsidRPr="00EC0EA7">
        <w:rPr>
          <w:u w:val="single"/>
        </w:rPr>
        <w:t>иначе, без сомнения, это приписали бы и ему</w:t>
      </w:r>
      <w:r w:rsidRPr="00EC0EA7">
        <w:t xml:space="preserve">), а затем участие в боях на стороне Народной армии </w:t>
      </w:r>
      <w:proofErr w:type="spellStart"/>
      <w:r w:rsidRPr="00EC0EA7">
        <w:t>КОМУЧа</w:t>
      </w:r>
      <w:proofErr w:type="spellEnd"/>
      <w:r w:rsidRPr="00EC0EA7">
        <w:t xml:space="preserve">. </w:t>
      </w:r>
      <w:r w:rsidRPr="00EC0EA7">
        <w:rPr>
          <w:u w:val="single"/>
        </w:rPr>
        <w:t>Наоборот, П.Д. описывал бой недалеко от ж/д ст. Красная Горка (</w:t>
      </w:r>
      <w:proofErr w:type="spellStart"/>
      <w:r w:rsidRPr="00EC0EA7">
        <w:rPr>
          <w:u w:val="single"/>
        </w:rPr>
        <w:t>Юдино</w:t>
      </w:r>
      <w:proofErr w:type="spellEnd"/>
      <w:r w:rsidRPr="00EC0EA7">
        <w:rPr>
          <w:u w:val="single"/>
        </w:rPr>
        <w:t xml:space="preserve">) или </w:t>
      </w:r>
      <w:proofErr w:type="spellStart"/>
      <w:r w:rsidRPr="00EC0EA7">
        <w:rPr>
          <w:u w:val="single"/>
        </w:rPr>
        <w:t>с</w:t>
      </w:r>
      <w:proofErr w:type="gramStart"/>
      <w:r w:rsidRPr="00EC0EA7">
        <w:rPr>
          <w:u w:val="single"/>
        </w:rPr>
        <w:t>.В</w:t>
      </w:r>
      <w:proofErr w:type="gramEnd"/>
      <w:r w:rsidRPr="00EC0EA7">
        <w:rPr>
          <w:u w:val="single"/>
        </w:rPr>
        <w:t>асильево</w:t>
      </w:r>
      <w:proofErr w:type="spellEnd"/>
      <w:r w:rsidRPr="00EC0EA7">
        <w:rPr>
          <w:u w:val="single"/>
        </w:rPr>
        <w:t xml:space="preserve"> как полную неудачу и пример неразберихи, когда их отряд (он был зачислен в пехоту), двигавшийся к </w:t>
      </w:r>
      <w:proofErr w:type="spellStart"/>
      <w:r w:rsidRPr="00EC0EA7">
        <w:rPr>
          <w:u w:val="single"/>
        </w:rPr>
        <w:t>Свияжскому</w:t>
      </w:r>
      <w:proofErr w:type="spellEnd"/>
      <w:r w:rsidRPr="00EC0EA7">
        <w:rPr>
          <w:u w:val="single"/>
        </w:rPr>
        <w:t xml:space="preserve"> ж/д мосту по левому берегу Волги, был обстрелян из орудий по ошибке своими же (</w:t>
      </w:r>
      <w:proofErr w:type="spellStart"/>
      <w:r w:rsidRPr="00EC0EA7">
        <w:rPr>
          <w:u w:val="single"/>
        </w:rPr>
        <w:t>каппелевцами</w:t>
      </w:r>
      <w:proofErr w:type="spellEnd"/>
      <w:r w:rsidRPr="00EC0EA7">
        <w:rPr>
          <w:u w:val="single"/>
        </w:rPr>
        <w:t>) с высокого правого берега Волги, и они едва унесли ноги</w:t>
      </w:r>
      <w:r w:rsidRPr="00EC0EA7">
        <w:t xml:space="preserve"> – А.</w:t>
      </w:r>
      <w:proofErr w:type="gramStart"/>
      <w:r w:rsidRPr="00EC0EA7">
        <w:t>С.]</w:t>
      </w:r>
      <w:proofErr w:type="gramEnd"/>
    </w:p>
    <w:p w:rsidR="00EC0EA7" w:rsidRPr="00EC0EA7" w:rsidRDefault="00EC0EA7" w:rsidP="00EC0EA7">
      <w:r w:rsidRPr="00EC0EA7">
        <w:t>Сентябрь — эвакуация в Уфу, а затем в Новониколаевск (Новосибирск) (офицер для поручений при 3-м соединении артиллерийских частей — снабжение).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19 г"/>
        </w:smartTagPr>
        <w:r w:rsidRPr="00EC0EA7">
          <w:t>1919 г</w:t>
        </w:r>
      </w:smartTag>
      <w:r w:rsidRPr="00EC0EA7">
        <w:t xml:space="preserve">.  Май - в Омске. С июня на фронте; командовал [мортирной] батареей им. [майора] </w:t>
      </w:r>
      <w:proofErr w:type="spellStart"/>
      <w:r w:rsidRPr="00EC0EA7">
        <w:t>Благотича</w:t>
      </w:r>
      <w:proofErr w:type="spellEnd"/>
      <w:r w:rsidRPr="00EC0EA7">
        <w:t xml:space="preserve"> [офицер-серб, погиб в бою – А.С.] в корпусе генерала </w:t>
      </w:r>
      <w:proofErr w:type="spellStart"/>
      <w:r w:rsidRPr="00EC0EA7">
        <w:t>Каппеля</w:t>
      </w:r>
      <w:proofErr w:type="spellEnd"/>
      <w:r w:rsidRPr="00EC0EA7">
        <w:t xml:space="preserve">. </w:t>
      </w:r>
    </w:p>
    <w:p w:rsidR="00EC0EA7" w:rsidRPr="00EC0EA7" w:rsidRDefault="00EC0EA7" w:rsidP="00EC0EA7">
      <w:r w:rsidRPr="00EC0EA7">
        <w:t>В августе тиф. Эвакуация. В декабре поступление в Красную Армию в г. Красноярске.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0 г"/>
        </w:smartTagPr>
        <w:r w:rsidRPr="00EC0EA7">
          <w:t>1920 г</w:t>
        </w:r>
      </w:smartTag>
      <w:r w:rsidRPr="00EC0EA7">
        <w:t xml:space="preserve">. Поход с Красной Армией. Город </w:t>
      </w:r>
      <w:proofErr w:type="spellStart"/>
      <w:r w:rsidRPr="00EC0EA7">
        <w:t>Селенчинск</w:t>
      </w:r>
      <w:proofErr w:type="spellEnd"/>
      <w:r w:rsidRPr="00EC0EA7">
        <w:t>. Арест (</w:t>
      </w:r>
      <w:r w:rsidRPr="00EC0EA7">
        <w:rPr>
          <w:lang w:val="en-US"/>
        </w:rPr>
        <w:t>I</w:t>
      </w:r>
      <w:r w:rsidRPr="00EC0EA7">
        <w:t>) (в июне); отправка в Омск, а затем в г. Ярославль (лагерь). С августа — преподаватель Ярославского механического техникума.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1 г"/>
        </w:smartTagPr>
        <w:r w:rsidRPr="00EC0EA7">
          <w:t>1921 г</w:t>
        </w:r>
      </w:smartTag>
      <w:r w:rsidRPr="00EC0EA7">
        <w:t xml:space="preserve">. Июнь - переезд в г. Казань. Поступление ассистентом кафедры математики в Казанский университет и преподавателем на Рабфак (при университете). С матерью </w:t>
      </w:r>
      <w:proofErr w:type="gramStart"/>
      <w:r w:rsidRPr="00EC0EA7">
        <w:t>на</w:t>
      </w:r>
      <w:proofErr w:type="gramEnd"/>
      <w:r w:rsidRPr="00EC0EA7">
        <w:t xml:space="preserve"> Некрасовской ул.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2 г"/>
        </w:smartTagPr>
        <w:r w:rsidRPr="00EC0EA7">
          <w:t>1922 г</w:t>
        </w:r>
      </w:smartTag>
      <w:r w:rsidRPr="00EC0EA7">
        <w:t>. Переход на кафедру геофизики и в магнитно-метеорологическую обсерваторию университета (старшим ассистентом по выборам). В июне — арест (</w:t>
      </w:r>
      <w:r w:rsidRPr="00EC0EA7">
        <w:rPr>
          <w:lang w:val="en-US"/>
        </w:rPr>
        <w:t>II</w:t>
      </w:r>
      <w:r w:rsidRPr="00EC0EA7">
        <w:t>) (два месяца) [по обвинению в уголовном преступлении – убийстве, совершенном одним из соседей – А.С.].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3 г"/>
        </w:smartTagPr>
        <w:r w:rsidRPr="00EC0EA7">
          <w:t>1923 г</w:t>
        </w:r>
      </w:smartTag>
      <w:r w:rsidRPr="00EC0EA7">
        <w:t xml:space="preserve">. Там же. Переезд на </w:t>
      </w:r>
      <w:proofErr w:type="gramStart"/>
      <w:r w:rsidRPr="00EC0EA7">
        <w:t>Университетскую</w:t>
      </w:r>
      <w:proofErr w:type="gramEnd"/>
      <w:r w:rsidRPr="00EC0EA7">
        <w:t xml:space="preserve"> ул., д. </w:t>
      </w:r>
      <w:proofErr w:type="spellStart"/>
      <w:r w:rsidRPr="00EC0EA7">
        <w:t>Магницина</w:t>
      </w:r>
      <w:proofErr w:type="spellEnd"/>
      <w:r w:rsidRPr="00EC0EA7">
        <w:t>. Научная работа.</w:t>
      </w:r>
    </w:p>
    <w:p w:rsidR="00EC0EA7" w:rsidRPr="00EC0EA7" w:rsidRDefault="00EC0EA7" w:rsidP="00EC0EA7">
      <w:r w:rsidRPr="00EC0EA7">
        <w:t xml:space="preserve">     1924г. Болезнь (ТВС). Отъезд в Ялту и выздоровление. Начало новой болезни (кишечника); лечение. Усиленная научная работа.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5 г"/>
        </w:smartTagPr>
        <w:r w:rsidRPr="00EC0EA7">
          <w:t>1925 г</w:t>
        </w:r>
      </w:smartTag>
      <w:r w:rsidRPr="00EC0EA7">
        <w:t>. Доклад на 1-м Всесоюзном геофизическом съезде (в мае). Кисловодск — лечение. Осенью — выздоровление.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6 г"/>
        </w:smartTagPr>
        <w:r w:rsidRPr="00EC0EA7">
          <w:t>1926 г</w:t>
        </w:r>
      </w:smartTag>
      <w:r w:rsidRPr="00EC0EA7">
        <w:t xml:space="preserve">. Магистрантские экзамены по специальной геофизике. Переезд к </w:t>
      </w:r>
      <w:proofErr w:type="spellStart"/>
      <w:r w:rsidRPr="00EC0EA7">
        <w:t>Гольдгаммерам</w:t>
      </w:r>
      <w:proofErr w:type="spellEnd"/>
      <w:r w:rsidRPr="00EC0EA7">
        <w:t>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7 г"/>
        </w:smartTagPr>
        <w:r w:rsidRPr="00EC0EA7">
          <w:t>1927 г</w:t>
        </w:r>
      </w:smartTag>
      <w:r w:rsidRPr="00EC0EA7">
        <w:t>. Научная и преподавательская работа.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8 г"/>
        </w:smartTagPr>
        <w:r w:rsidRPr="00EC0EA7">
          <w:t>1928 г</w:t>
        </w:r>
      </w:smartTag>
      <w:r w:rsidRPr="00EC0EA7">
        <w:t xml:space="preserve">. С осени приглашение </w:t>
      </w:r>
      <w:proofErr w:type="spellStart"/>
      <w:r w:rsidRPr="00EC0EA7">
        <w:t>и.д</w:t>
      </w:r>
      <w:proofErr w:type="spellEnd"/>
      <w:r w:rsidRPr="00EC0EA7">
        <w:t xml:space="preserve">. доцента метеорологии в </w:t>
      </w:r>
      <w:proofErr w:type="spellStart"/>
      <w:r w:rsidRPr="00EC0EA7">
        <w:t>Каз</w:t>
      </w:r>
      <w:proofErr w:type="spellEnd"/>
      <w:r w:rsidRPr="00EC0EA7">
        <w:t>. институт сельского хозяйства и лесоводства.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29 г"/>
        </w:smartTagPr>
        <w:r w:rsidRPr="00EC0EA7">
          <w:t>1929 г</w:t>
        </w:r>
      </w:smartTag>
      <w:r w:rsidRPr="00EC0EA7">
        <w:t>. Утверждение в должности доцента с заведыванием кабинетом в КИСХЛ. Самостоятельный курс в университете (по климатологии).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30 г"/>
        </w:smartTagPr>
        <w:r w:rsidRPr="00EC0EA7">
          <w:t>1930 г</w:t>
        </w:r>
      </w:smartTag>
      <w:r w:rsidRPr="00EC0EA7">
        <w:t>. Выбран по Всесоюзному конкурсу на кафедру физики и метеорологии Казанского сельскохозяйственного института им. Горького (30 августа) — с заведыванием кафедрой (профессура). Приглашен на кафедру физики в Лесотехнический институт. 5 ноября арест (</w:t>
      </w:r>
      <w:r w:rsidRPr="00EC0EA7">
        <w:rPr>
          <w:lang w:val="en-US"/>
        </w:rPr>
        <w:t>III</w:t>
      </w:r>
      <w:r w:rsidRPr="00EC0EA7">
        <w:t xml:space="preserve">) и освобождение 25 января </w:t>
      </w:r>
      <w:smartTag w:uri="urn:schemas-microsoft-com:office:smarttags" w:element="metricconverter">
        <w:smartTagPr>
          <w:attr w:name="ProductID" w:val="1931 г"/>
        </w:smartTagPr>
        <w:r w:rsidRPr="00EC0EA7">
          <w:t>1931 г</w:t>
        </w:r>
      </w:smartTag>
      <w:r w:rsidRPr="00EC0EA7">
        <w:t>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31 г"/>
        </w:smartTagPr>
        <w:r w:rsidRPr="00EC0EA7">
          <w:t>1931 г</w:t>
        </w:r>
      </w:smartTag>
      <w:r w:rsidRPr="00EC0EA7">
        <w:t>.   Там же.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32 г"/>
        </w:smartTagPr>
        <w:r w:rsidRPr="00EC0EA7">
          <w:t>1932 г</w:t>
        </w:r>
      </w:smartTag>
      <w:r w:rsidRPr="00EC0EA7">
        <w:t>.  Приглашен по совместительству зав. кафедрой физики Казанского института инженеров коммунального строительства (КИИКС). Остаюсь зав. кафедры физики и метеорологии Казанского сельскохозяйственного института.</w:t>
      </w:r>
    </w:p>
    <w:p w:rsidR="00EC0EA7" w:rsidRPr="00EC0EA7" w:rsidRDefault="00EC0EA7" w:rsidP="00EC0EA7">
      <w:r w:rsidRPr="00EC0EA7">
        <w:t>1933-</w:t>
      </w:r>
      <w:smartTag w:uri="urn:schemas-microsoft-com:office:smarttags" w:element="metricconverter">
        <w:smartTagPr>
          <w:attr w:name="ProductID" w:val="1937 г"/>
        </w:smartTagPr>
        <w:r w:rsidRPr="00EC0EA7">
          <w:t>1937 г</w:t>
        </w:r>
      </w:smartTag>
      <w:r w:rsidRPr="00EC0EA7">
        <w:t>.   Там же.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36 г"/>
        </w:smartTagPr>
        <w:r w:rsidRPr="00EC0EA7">
          <w:t>1936 г</w:t>
        </w:r>
      </w:smartTag>
      <w:r w:rsidRPr="00EC0EA7">
        <w:t>.   Там же. Чтение дополнительного курса "Теория относительности".</w:t>
      </w:r>
    </w:p>
    <w:p w:rsidR="00EC0EA7" w:rsidRPr="00EC0EA7" w:rsidRDefault="00EC0EA7" w:rsidP="00EC0EA7">
      <w:proofErr w:type="gramStart"/>
      <w:smartTag w:uri="urn:schemas-microsoft-com:office:smarttags" w:element="metricconverter">
        <w:smartTagPr>
          <w:attr w:name="ProductID" w:val="1937 г"/>
        </w:smartTagPr>
        <w:r w:rsidRPr="00EC0EA7">
          <w:t>1937 г</w:t>
        </w:r>
      </w:smartTag>
      <w:r w:rsidRPr="00EC0EA7">
        <w:t xml:space="preserve">. В августе сообщение ВАК об утверждении в звании доцента физики и метеорологии (!).  (В сентябре в </w:t>
      </w:r>
      <w:proofErr w:type="spellStart"/>
      <w:r w:rsidRPr="00EC0EA7">
        <w:t>КИИКСе</w:t>
      </w:r>
      <w:proofErr w:type="spellEnd"/>
      <w:r w:rsidRPr="00EC0EA7">
        <w:t xml:space="preserve"> "проработан" на активе и уволен из института.</w:t>
      </w:r>
      <w:proofErr w:type="gramEnd"/>
      <w:r w:rsidRPr="00EC0EA7">
        <w:t xml:space="preserve"> Остаюсь в сельскохозяйственном институте. Обращение в Академию Наук СССР (стенограмма). Материалы о "проработках" в связи с чтением Курса теории относительности подробно представлены в архиве </w:t>
      </w:r>
      <w:proofErr w:type="spellStart"/>
      <w:r w:rsidRPr="00EC0EA7">
        <w:t>Кушникова</w:t>
      </w:r>
      <w:proofErr w:type="spellEnd"/>
      <w:r w:rsidRPr="00EC0EA7">
        <w:t>. Отдельные до</w:t>
      </w:r>
      <w:r w:rsidRPr="00EC0EA7">
        <w:softHyphen/>
        <w:t>кументы см. "Хроника защиты пра</w:t>
      </w:r>
      <w:proofErr w:type="gramStart"/>
      <w:r w:rsidRPr="00EC0EA7">
        <w:t>в в СССР</w:t>
      </w:r>
      <w:proofErr w:type="gramEnd"/>
      <w:r w:rsidRPr="00EC0EA7">
        <w:t xml:space="preserve">", </w:t>
      </w:r>
      <w:proofErr w:type="spellStart"/>
      <w:r w:rsidRPr="00EC0EA7">
        <w:t>вып</w:t>
      </w:r>
      <w:proofErr w:type="spellEnd"/>
      <w:r w:rsidRPr="00EC0EA7">
        <w:t>. 27, стр. 72.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38 г"/>
        </w:smartTagPr>
        <w:r w:rsidRPr="00EC0EA7">
          <w:t>1938 г</w:t>
        </w:r>
      </w:smartTag>
      <w:r w:rsidRPr="00EC0EA7">
        <w:t xml:space="preserve">.  В январе в Москве. Мое восстановление, реабилитация и возвращение на работу в КИИКС.    </w:t>
      </w:r>
    </w:p>
    <w:p w:rsidR="00EC0EA7" w:rsidRPr="00EC0EA7" w:rsidRDefault="00EC0EA7" w:rsidP="00EC0EA7">
      <w:r w:rsidRPr="00EC0EA7">
        <w:t xml:space="preserve">17 марта  </w:t>
      </w:r>
      <w:smartTag w:uri="urn:schemas-microsoft-com:office:smarttags" w:element="metricconverter">
        <w:smartTagPr>
          <w:attr w:name="ProductID" w:val="1938 г"/>
        </w:smartTagPr>
        <w:r w:rsidRPr="00EC0EA7">
          <w:t>1938 г</w:t>
        </w:r>
      </w:smartTag>
      <w:r w:rsidRPr="00EC0EA7">
        <w:t>. арест (</w:t>
      </w:r>
      <w:r w:rsidRPr="00EC0EA7">
        <w:rPr>
          <w:lang w:val="en-US"/>
        </w:rPr>
        <w:t>IV</w:t>
      </w:r>
      <w:r w:rsidRPr="00EC0EA7">
        <w:t>)</w:t>
      </w:r>
      <w:proofErr w:type="gramStart"/>
      <w:r w:rsidRPr="00EC0EA7">
        <w:t>.</w:t>
      </w:r>
      <w:proofErr w:type="gramEnd"/>
      <w:r w:rsidRPr="00EC0EA7">
        <w:t xml:space="preserve"> [«</w:t>
      </w:r>
      <w:proofErr w:type="gramStart"/>
      <w:r w:rsidRPr="00EC0EA7">
        <w:t>п</w:t>
      </w:r>
      <w:proofErr w:type="gramEnd"/>
      <w:r w:rsidRPr="00EC0EA7">
        <w:t xml:space="preserve">о делу РОВС». </w:t>
      </w:r>
      <w:proofErr w:type="gramStart"/>
      <w:r w:rsidRPr="00EC0EA7">
        <w:t xml:space="preserve">Приговорен </w:t>
      </w:r>
      <w:proofErr w:type="spellStart"/>
      <w:r w:rsidRPr="00EC0EA7">
        <w:t>И.Сталиным</w:t>
      </w:r>
      <w:proofErr w:type="spellEnd"/>
      <w:r w:rsidRPr="00EC0EA7">
        <w:t xml:space="preserve"> к расстрелу – А.С.]. </w:t>
      </w:r>
      <w:proofErr w:type="gramEnd"/>
    </w:p>
    <w:p w:rsidR="00EC0EA7" w:rsidRPr="00EC0EA7" w:rsidRDefault="00EC0EA7" w:rsidP="00EC0EA7">
      <w:smartTag w:uri="urn:schemas-microsoft-com:office:smarttags" w:element="metricconverter">
        <w:smartTagPr>
          <w:attr w:name="ProductID" w:val="1939 г"/>
        </w:smartTagPr>
        <w:r w:rsidRPr="00EC0EA7">
          <w:t>1939 г</w:t>
        </w:r>
      </w:smartTag>
      <w:r w:rsidRPr="00EC0EA7">
        <w:t>.   Тюрьма. 5 апреля рождение Аси</w:t>
      </w:r>
      <w:proofErr w:type="gramStart"/>
      <w:r w:rsidRPr="00EC0EA7">
        <w:t>.</w:t>
      </w:r>
      <w:proofErr w:type="gramEnd"/>
      <w:r w:rsidRPr="00EC0EA7">
        <w:t xml:space="preserve"> (</w:t>
      </w:r>
      <w:proofErr w:type="gramStart"/>
      <w:r w:rsidRPr="00EC0EA7">
        <w:t>п</w:t>
      </w:r>
      <w:proofErr w:type="gramEnd"/>
      <w:r w:rsidRPr="00EC0EA7">
        <w:t xml:space="preserve">лемянницы Таисии Александровны </w:t>
      </w:r>
      <w:proofErr w:type="spellStart"/>
      <w:r w:rsidRPr="00EC0EA7">
        <w:t>Гольдгаммер</w:t>
      </w:r>
      <w:proofErr w:type="spellEnd"/>
      <w:r w:rsidRPr="00EC0EA7">
        <w:t xml:space="preserve">, впоследствии удочеренной (?) – А.С.). </w:t>
      </w:r>
    </w:p>
    <w:p w:rsidR="00EC0EA7" w:rsidRPr="00EC0EA7" w:rsidRDefault="00EC0EA7" w:rsidP="00EC0EA7">
      <w:r w:rsidRPr="00EC0EA7">
        <w:t xml:space="preserve">1940г.   В марте осуждение Особым Совещанием НКВД СССР на 8 лет лагерей. </w:t>
      </w:r>
      <w:proofErr w:type="spellStart"/>
      <w:r w:rsidRPr="00EC0EA7">
        <w:t>Этапирование</w:t>
      </w:r>
      <w:proofErr w:type="spellEnd"/>
      <w:r w:rsidRPr="00EC0EA7">
        <w:t xml:space="preserve"> в Архангельск. Лагерь "</w:t>
      </w:r>
      <w:proofErr w:type="spellStart"/>
      <w:r w:rsidRPr="00EC0EA7">
        <w:t>Кулойлага</w:t>
      </w:r>
      <w:proofErr w:type="spellEnd"/>
      <w:r w:rsidRPr="00EC0EA7">
        <w:t xml:space="preserve">" — </w:t>
      </w:r>
      <w:proofErr w:type="spellStart"/>
      <w:r w:rsidRPr="00EC0EA7">
        <w:t>Талага</w:t>
      </w:r>
      <w:proofErr w:type="spellEnd"/>
      <w:r w:rsidRPr="00EC0EA7">
        <w:t>. Приезд жены.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1 г"/>
        </w:smartTagPr>
        <w:r w:rsidRPr="00EC0EA7">
          <w:t>1941 г</w:t>
        </w:r>
      </w:smartTag>
      <w:r w:rsidRPr="00EC0EA7">
        <w:t xml:space="preserve">.  Смерть шурина Александра </w:t>
      </w:r>
      <w:proofErr w:type="spellStart"/>
      <w:r w:rsidRPr="00EC0EA7">
        <w:t>Гольдгаммера</w:t>
      </w:r>
      <w:proofErr w:type="spellEnd"/>
      <w:r w:rsidRPr="00EC0EA7">
        <w:t xml:space="preserve"> (в мае). В июне — война.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2 г"/>
        </w:smartTagPr>
        <w:r w:rsidRPr="00EC0EA7">
          <w:t>1942 г</w:t>
        </w:r>
      </w:smartTag>
      <w:r w:rsidRPr="00EC0EA7">
        <w:t>.  Работа заведующим цехом в лагере "</w:t>
      </w:r>
      <w:proofErr w:type="spellStart"/>
      <w:r w:rsidRPr="00EC0EA7">
        <w:t>Талага</w:t>
      </w:r>
      <w:proofErr w:type="spellEnd"/>
      <w:r w:rsidRPr="00EC0EA7">
        <w:t xml:space="preserve">". 10 августа </w:t>
      </w:r>
      <w:smartTag w:uri="urn:schemas-microsoft-com:office:smarttags" w:element="metricconverter">
        <w:smartTagPr>
          <w:attr w:name="ProductID" w:val="1942 г"/>
        </w:smartTagPr>
        <w:r w:rsidRPr="00EC0EA7">
          <w:t>1942 г</w:t>
        </w:r>
      </w:smartTag>
      <w:r w:rsidRPr="00EC0EA7">
        <w:t>. Ася прибыла с бабушкой к Тане.</w:t>
      </w:r>
    </w:p>
    <w:p w:rsidR="00EC0EA7" w:rsidRPr="00EC0EA7" w:rsidRDefault="00EC0EA7" w:rsidP="00EC0EA7">
      <w:r w:rsidRPr="00EC0EA7">
        <w:t>1943 -1946 гг. Там же.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6 г"/>
        </w:smartTagPr>
        <w:r w:rsidRPr="00EC0EA7">
          <w:t>1946 г</w:t>
        </w:r>
      </w:smartTag>
      <w:r w:rsidRPr="00EC0EA7">
        <w:t>.  Март. Оставление в лагерях по окончании срока (16.03.1946). 28 октября — освобождение. Возвращение в г. Казань.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7 г"/>
        </w:smartTagPr>
        <w:r w:rsidRPr="00EC0EA7">
          <w:t>1947 г</w:t>
        </w:r>
      </w:smartTag>
      <w:r w:rsidRPr="00EC0EA7">
        <w:t>. Поступление на прежнее место (заведующим кафедрой физики Казанского сельскохозяйственного института), но в звании доцента. Переезд на квартиру (ул. Тельмана, 36).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8 г"/>
        </w:smartTagPr>
        <w:r w:rsidRPr="00EC0EA7">
          <w:t>1948 г</w:t>
        </w:r>
      </w:smartTag>
      <w:r w:rsidRPr="00EC0EA7">
        <w:t>.  Там же.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49 г"/>
        </w:smartTagPr>
        <w:r w:rsidRPr="00EC0EA7">
          <w:t>1949 г</w:t>
        </w:r>
      </w:smartTag>
      <w:r w:rsidRPr="00EC0EA7">
        <w:t>.  31 января арест (</w:t>
      </w:r>
      <w:r w:rsidRPr="00EC0EA7">
        <w:rPr>
          <w:lang w:val="en-US"/>
        </w:rPr>
        <w:t>V</w:t>
      </w:r>
      <w:r w:rsidRPr="00EC0EA7">
        <w:t xml:space="preserve">). Тюрьма. 20 мая этап. 25 июня в г. </w:t>
      </w:r>
      <w:proofErr w:type="spellStart"/>
      <w:r w:rsidRPr="00EC0EA7">
        <w:t>Игарке</w:t>
      </w:r>
      <w:proofErr w:type="spellEnd"/>
      <w:r w:rsidRPr="00EC0EA7">
        <w:t xml:space="preserve">. 1 июля </w:t>
      </w:r>
      <w:smartTag w:uri="urn:schemas-microsoft-com:office:smarttags" w:element="metricconverter">
        <w:smartTagPr>
          <w:attr w:name="ProductID" w:val="1949 г"/>
        </w:smartTagPr>
        <w:r w:rsidRPr="00EC0EA7">
          <w:t>1949 г</w:t>
        </w:r>
      </w:smartTag>
      <w:r w:rsidRPr="00EC0EA7">
        <w:t xml:space="preserve">. поступление   на работу в ЦНИС строительства № 503  ("Северное управление"). Летом </w:t>
      </w:r>
      <w:smartTag w:uri="urn:schemas-microsoft-com:office:smarttags" w:element="metricconverter">
        <w:smartTagPr>
          <w:attr w:name="ProductID" w:val="1950 г"/>
        </w:smartTagPr>
        <w:r w:rsidRPr="00EC0EA7">
          <w:t>1950 г</w:t>
        </w:r>
      </w:smartTag>
      <w:r w:rsidRPr="00EC0EA7">
        <w:t xml:space="preserve">. приезд в </w:t>
      </w:r>
      <w:proofErr w:type="spellStart"/>
      <w:r w:rsidRPr="00EC0EA7">
        <w:t>Игарку</w:t>
      </w:r>
      <w:proofErr w:type="spellEnd"/>
      <w:r w:rsidRPr="00EC0EA7">
        <w:t xml:space="preserve"> семьи.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51 г"/>
        </w:smartTagPr>
        <w:r w:rsidRPr="00EC0EA7">
          <w:t>1951 г</w:t>
        </w:r>
      </w:smartTag>
      <w:r w:rsidRPr="00EC0EA7">
        <w:t>. 1 января. Ликвидация ЦНИС. Без работы. Летом отъезд жены в Казань.</w:t>
      </w:r>
    </w:p>
    <w:p w:rsidR="00EC0EA7" w:rsidRPr="00EC0EA7" w:rsidRDefault="00EC0EA7" w:rsidP="00EC0EA7">
      <w:smartTag w:uri="urn:schemas-microsoft-com:office:smarttags" w:element="metricconverter">
        <w:smartTagPr>
          <w:attr w:name="ProductID" w:val="1952 г"/>
        </w:smartTagPr>
        <w:r w:rsidRPr="00EC0EA7">
          <w:t>1952 г</w:t>
        </w:r>
      </w:smartTag>
      <w:r w:rsidRPr="00EC0EA7">
        <w:t xml:space="preserve">. На службе в </w:t>
      </w:r>
      <w:proofErr w:type="spellStart"/>
      <w:r w:rsidRPr="00EC0EA7">
        <w:t>Игарской</w:t>
      </w:r>
      <w:proofErr w:type="spellEnd"/>
      <w:r w:rsidRPr="00EC0EA7">
        <w:t xml:space="preserve"> сельскохозяйственной опытной станции.</w:t>
      </w:r>
    </w:p>
    <w:p w:rsidR="00EC0EA7" w:rsidRPr="00EC0EA7" w:rsidRDefault="00EC0EA7" w:rsidP="00EC0EA7">
      <w:r w:rsidRPr="00EC0EA7">
        <w:t>(1955 – реабилитация).</w:t>
      </w:r>
    </w:p>
    <w:p w:rsidR="00EC0EA7" w:rsidRPr="00EC0EA7" w:rsidRDefault="00EC0EA7" w:rsidP="00EC0EA7">
      <w:r w:rsidRPr="00EC0EA7">
        <w:t>«Попытки завербовать П.Д. в советскую разведку (П.Д. был убежден, что главной причиной всех его мытарств был отказ от сотрудничества)». Каган В.К. [Это не исключено, но арестовывали П.Д. многократно, как и многих бывших белых офицеров, которых к 1941 году в большинстве перестреляли и пересажали – А.С.]</w:t>
      </w:r>
    </w:p>
    <w:p w:rsidR="00EC0EA7" w:rsidRPr="00EC0EA7" w:rsidRDefault="00EC0EA7" w:rsidP="00EC0EA7">
      <w:r w:rsidRPr="00EC0EA7">
        <w:t xml:space="preserve">«Смертельная болезнь (рак) настигла Петра Дмитриевича </w:t>
      </w:r>
      <w:proofErr w:type="spellStart"/>
      <w:r w:rsidRPr="00EC0EA7">
        <w:t>Кушникова</w:t>
      </w:r>
      <w:proofErr w:type="spellEnd"/>
      <w:r w:rsidRPr="00EC0EA7">
        <w:t xml:space="preserve"> в начале работы над воспоминаниями. В последнюю нашу встречу — примерно за месяц до конца — П.Д. потребовал от меня узнать и сообщить ему точный диагноз и дозу снотворного, достаточную, чтобы заснуть навсегда. Потом он до последней возможности продолжал приводить в порядок свои бумаги, и лишь когда силы совершенно его покинули, принял 75 порошков люминала (17 мая 1960 года)». Каган В.К.</w:t>
      </w:r>
    </w:p>
    <w:p w:rsidR="00D05AC7" w:rsidRDefault="00D05AC7"/>
    <w:sectPr w:rsidR="00D0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AA"/>
    <w:rsid w:val="000F2EAA"/>
    <w:rsid w:val="00872906"/>
    <w:rsid w:val="00D05AC7"/>
    <w:rsid w:val="00E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2017-07-24T14:21:00Z</dcterms:created>
  <dcterms:modified xsi:type="dcterms:W3CDTF">2017-07-24T14:21:00Z</dcterms:modified>
</cp:coreProperties>
</file>