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02" w:rsidRPr="00F33F5A" w:rsidRDefault="00F33F5A" w:rsidP="00F87802">
      <w:pPr>
        <w:shd w:val="clear" w:color="auto" w:fill="FFFFFF"/>
        <w:spacing w:before="30" w:after="45" w:line="375" w:lineRule="atLeast"/>
        <w:textAlignment w:val="top"/>
        <w:outlineLvl w:val="0"/>
        <w:rPr>
          <w:rFonts w:ascii="Arial" w:eastAsia="Times New Roman" w:hAnsi="Arial" w:cs="Arial"/>
          <w:bCs/>
          <w:color w:val="222222"/>
          <w:kern w:val="36"/>
          <w:sz w:val="28"/>
          <w:szCs w:val="28"/>
          <w:lang w:eastAsia="ru-RU"/>
        </w:rPr>
      </w:pPr>
      <w:r w:rsidRPr="00F33F5A">
        <w:rPr>
          <w:rFonts w:ascii="Arial" w:eastAsia="Times New Roman" w:hAnsi="Arial" w:cs="Arial"/>
          <w:bCs/>
          <w:color w:val="222222"/>
          <w:kern w:val="36"/>
          <w:sz w:val="28"/>
          <w:szCs w:val="28"/>
          <w:lang w:eastAsia="ru-RU"/>
        </w:rPr>
        <w:t xml:space="preserve"> </w:t>
      </w:r>
      <w:r w:rsidR="00F87802" w:rsidRPr="00F33F5A">
        <w:rPr>
          <w:rFonts w:ascii="Arial" w:eastAsia="Times New Roman" w:hAnsi="Arial" w:cs="Arial"/>
          <w:bCs/>
          <w:color w:val="222222"/>
          <w:kern w:val="36"/>
          <w:sz w:val="28"/>
          <w:szCs w:val="28"/>
          <w:lang w:eastAsia="ru-RU"/>
        </w:rPr>
        <w:t>«ПЛАНЕТА НУМЕРОВИЯ</w:t>
      </w:r>
      <w:bookmarkStart w:id="0" w:name="_GoBack"/>
      <w:bookmarkEnd w:id="0"/>
      <w:r w:rsidR="00F87802" w:rsidRPr="00F33F5A">
        <w:rPr>
          <w:rFonts w:ascii="Arial" w:eastAsia="Times New Roman" w:hAnsi="Arial" w:cs="Arial"/>
          <w:bCs/>
          <w:color w:val="222222"/>
          <w:kern w:val="36"/>
          <w:sz w:val="28"/>
          <w:szCs w:val="28"/>
          <w:lang w:eastAsia="ru-RU"/>
        </w:rPr>
        <w:t>»</w:t>
      </w:r>
    </w:p>
    <w:p w:rsidR="00F87802" w:rsidRPr="00F87802" w:rsidRDefault="00F87802" w:rsidP="00F87802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этом году исполнилось 125 лет со дня рождения выдающегося ученого-энциклопедиста, астронома, геодезиста и геофизика, члена-корреспондента Академии наук СССР, организатора и первого директора Астрономического института в Ленинграде – Бориса Васильевича Нумерова. К нашему региону он имеет самое непосредственное отношение: в 1920-е годы семья ученого выбрала местом своего отдыха Любань. С тех пор имя Бориса Васильевича оказалось тесно связано с </w:t>
      </w:r>
      <w:proofErr w:type="spell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тосненской</w:t>
      </w:r>
      <w:proofErr w:type="spell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землей. Сегодня одним из мест, где хранится память об астрономе, является </w:t>
      </w:r>
      <w:proofErr w:type="spell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Тосненский</w:t>
      </w:r>
      <w:proofErr w:type="spell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историко-краеведческий музей (филиал Музейного агентства Ленинградской области). Наш собеседник – заведующая музеем Наталья ЮЩЕНКО.</w:t>
      </w:r>
    </w:p>
    <w:p w:rsidR="00F87802" w:rsidRPr="00F87802" w:rsidRDefault="00F87802" w:rsidP="00F87802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780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– Наталья Александровна, как в музее оказались материалы, связанные с Борисом Нумеровым?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– Во второй половине ХХ века в Любани жила учительница Марина Николаевна Кузнецова, которая занималась исследованием жизни Бориса Васильевича Нумерова. Она собрала некоторое количество материала, который потом был передан организатору и первому директору </w:t>
      </w:r>
      <w:proofErr w:type="spell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Тосненского</w:t>
      </w:r>
      <w:proofErr w:type="spell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историко-краеведческого музея Лидии Викторовне Гусевой, которая продолжила эту работу.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В то время шла большая работа по сбору материала для регистрации в Тосно краеведческого музея. Была установлена связь с родственниками ученого – </w:t>
      </w:r>
      <w:proofErr w:type="spell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дочерьми</w:t>
      </w:r>
      <w:proofErr w:type="spell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Анастасией и Ольгой, что дало </w:t>
      </w:r>
      <w:proofErr w:type="gram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возможность к столетию</w:t>
      </w:r>
      <w:proofErr w:type="gram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 дня рождения Бориса Нумерова в 1991 году открыть выставку. 1 марта того же года </w:t>
      </w:r>
      <w:proofErr w:type="spell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Тосненский</w:t>
      </w:r>
      <w:proofErr w:type="spell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историко-краеведческий музей был зарегистрирован как филиал областного музейного центра. Впоследствии, возглавив музей в 2000 году, я продолжила эту работу. Весной 2001 года сотрудники музея провели научную конференцию и выставку, посвященную 110-летию ученого, а затем был открыт его мемориальный уголок в одном из помещений музея.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F8780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– Каков был вклад Бориса Васильевича Нумерова в развитие отечественной науки?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– Очень значительный. Главной заслугой Бориса Нумерова следует признать создание им всемирно известной </w:t>
      </w:r>
      <w:proofErr w:type="spell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ленинградско</w:t>
      </w:r>
      <w:proofErr w:type="spell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-петербургской школы теоретической астрономии. «</w:t>
      </w:r>
      <w:r w:rsidRPr="00F8780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Если хотите начать новое дело, не смотрите на то, как это делали до вас. Сделайте по-своему, не </w:t>
      </w:r>
      <w:proofErr w:type="gramStart"/>
      <w:r w:rsidRPr="00F8780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бойтесь</w:t>
      </w:r>
      <w:proofErr w:type="gramEnd"/>
      <w:r w:rsidRPr="00F8780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второй раз открыть Америку!..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– таков был жизненный девиз Бориса Нумерова.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Весной 1919 года он организовал Вычислительное бюро при Астрономической обсерватории Петроградского университета. Это было ядро будущего возглавляемого им Вычислительного института, который в 1923 году был преобразован в первый в России Астрономический институт. Борис Васильевич руководил всей этой работой на протяжении 17 лет, являясь его директором, также он был крупным специалистом в различных областях теоретической и практической астрономии, небесной механики, гравиметрии.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 Астрономическом институте под его руководством впервые создавались отечественные исследовательские приборы. По инициативе Нумерова при мастерских института был изготовлен первый советский телескоп.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Наряду с астрономией Нумеров много занимался высшей геодезией и гравиметрией. Методы глобальной гравиметрической и геофизической съемки, особенно аэросъемки, а затем и космической он считал особенно важными и перспективными для нашей страны с ее огромной территорией. Ученый был инициатором разработки проекта общей гравиметрической съемки страны, проведенной в 1931 году, и лично участвовал в ее реализации.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Помимо научных разработок, он видел в этих исследованиях и прикладные задачи – разработку методов разведки полезных ископаемых, прежде всего нефтяных месторождений. В 1930-е годы при его участии в стране создавались крупные нефтяные тресты. Знаменитые в то время «</w:t>
      </w:r>
      <w:proofErr w:type="spell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"http://lenoblast.bezformata.com/word/embanefti/2079322/" \o "Эмбанефть" </w:instrTex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F87802">
        <w:rPr>
          <w:rFonts w:ascii="Arial" w:eastAsia="Times New Roman" w:hAnsi="Arial" w:cs="Arial"/>
          <w:color w:val="C61212"/>
          <w:sz w:val="21"/>
          <w:szCs w:val="21"/>
          <w:lang w:eastAsia="ru-RU"/>
        </w:rPr>
        <w:t>Эмбанефть</w:t>
      </w:r>
      <w:proofErr w:type="spell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и «</w:t>
      </w:r>
      <w:proofErr w:type="spell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"http://lenoblast.bezformata.com/word/grozneft/557791/" \o "Грознефть" </w:instrTex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F87802">
        <w:rPr>
          <w:rFonts w:ascii="Arial" w:eastAsia="Times New Roman" w:hAnsi="Arial" w:cs="Arial"/>
          <w:color w:val="C61212"/>
          <w:sz w:val="21"/>
          <w:szCs w:val="21"/>
          <w:lang w:eastAsia="ru-RU"/>
        </w:rPr>
        <w:t>Грознефть</w:t>
      </w:r>
      <w:proofErr w:type="spell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для поиска нефтяных месторождений были созданы при активном участии Нумерова. Он лично организовывал экспедиции в эти районы и принимал в них участие, начиная с 1917 года. Нефтяники и геологи нашей страны еще долго пользовались учебником, составленным Борисом Васильевичем.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Всего за свою научную карьеру он опубликовал около 250 научных трудов. Он был одним из лучших педагогов и пользовался большим авторитетом среди студентов многих университетов. В 1924 году он был избран профессором астрономии в Ленинградском университете и в том же году – профессором в Горном институте. Он также преподавал в Высшем военно-топографическом училище, где с большим успехом читал курсы астрономии, геодезии и гравиметрии. Курс приближенных вычислений, созданный им в Ленинградском университете в 1920-1930 годах, был настолько оригинален, что даже спустя целые десятилетия использовался при чтении лекций для студентов крупнейших университетов страны.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Борис Нумеров был уникальным человеком, обладавшим редким сочетанием разнообразных талантов: ученого теоретика и практика, исследователя, великолепного организатора, наделенного удивительным личным обаянием и музыкальным дарованием. Борис Васильевич очень любил музыку, играл на нескольких музыкальных инструментах, ценил классическую музыку особенно Мусоргского и Скрябина. Ученый достиг больших успехов как аккомпаниатор на рояле, а позже и на органе. Любовь к музыке он привил своему сыну Андрею. «</w:t>
      </w:r>
      <w:r w:rsidRPr="00F8780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Я бесконечно благодарен отцу за то, что он открыл мне музыку и научил глубоко и серьезно ее любить…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– писал в своих воспоминаниях Андрей Борисович.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F8780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– Всегда интересно узнать, как рождаются ученые…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 Будущий великий астроном появился на свет в Великом Новгороде 29 января 1891 года в семье священника. С ранних лет увлекался точными науками. В восьмом классе гимназии даже написал две работы – по истории древней астрономии и об аксиомах геометрии. Поощряя его страсть к астрономии, гимназическое начальство вручило ему телескоп. По воспоминаниям близких людей Бориса Васильевича, он по неопытности долго смотрел в него на Солнце и повредил роговицу глаз, что впоследствии привело к заболеванию, которое необходимо было лечить.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После окончания гимназии в 1909 году Борис Нумеров переезжает в Петербург и поступает на физико-математический факультет Петербургского университета. В эти годы Борис Васильевич принял активное участие в работе студенческого астрономического кружка. Весной 1913 года Нумерову был торжественно вручен диплом первой степени об окончании полного курса Императорского Петербургского университета по физико-математическому факультету по специальности «</w:t>
      </w:r>
      <w:hyperlink r:id="rId5" w:tooltip="Астрономия" w:history="1">
        <w:r w:rsidRPr="00F87802">
          <w:rPr>
            <w:rFonts w:ascii="Arial" w:eastAsia="Times New Roman" w:hAnsi="Arial" w:cs="Arial"/>
            <w:color w:val="C61212"/>
            <w:sz w:val="21"/>
            <w:szCs w:val="21"/>
            <w:lang w:eastAsia="ru-RU"/>
          </w:rPr>
          <w:t>Астрономия</w:t>
        </w:r>
      </w:hyperlink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Он был оставлен при университете «для подготовки к профессорскому званию», как тогда именовался нынешний институт аспирантуры, а в сентябре того же года приглашён на должность сверхштатного астронома Пулковской обсерватории. За 258 дежурств Борис Васильевич провёл более трех тысяч наблюдений звёздных пар, которые затем обработал. Коллеги вспоминали о том, что молодой астроном был талантлив во всех областях, в которые входил: вывел формулу вычисления инструментальных ошибок телескопа и внёс изменения в его конструкцию, занимался новой тогда астрофотографией, а когда обсерватории выделили автомобиль, научился чинить его и водить, что по тем временам было редкостью.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F8780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– А как сложилась личная жизнь Бориса Нумерова?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– Летом 1918 года, во время работы на </w:t>
      </w:r>
      <w:proofErr w:type="spell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Энгельгардтовской</w:t>
      </w:r>
      <w:proofErr w:type="spell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обсерватории под Казанью, Борис Нумеров познакомился с Екатериной Ефимовной Егоровой, которая также занималась астрономической наукой. Шла Гражданская война, и свадьбу едва не сорвало наступление на Казань </w:t>
      </w:r>
      <w:proofErr w:type="spell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чехословаков</w:t>
      </w:r>
      <w:proofErr w:type="spell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После освобождения Казани Красной армией Борис Васильевич с невестой пешком </w:t>
      </w:r>
      <w:proofErr w:type="gram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отправились в город за благословением её матери…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Семейная жизнь Бориса Васильевича сложилась</w:t>
      </w:r>
      <w:proofErr w:type="gram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счастливо. У них с Екатериной Ефимовной была большая семья: две дочери – Ирина и Анастасия, а также сын Андрей. Средняя дочь Ирина стала филологом, младшая Анастасия закончила математико-механический факультет ЛГУ. Сын Андрей рано остался без родителей. Он жил в Любани у Ольги Васильевны, здесь же окончил школу, потом ремесленное училище, работал. С 1944 года проходил службу солдатом-пехотинцем. После войны поступил в музыкальное училище при Ленинградской консерватории по классу фортепиано.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F8780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– Выдающийся астроном пережил многие исторические катаклизмы, но судьба не уберегла его от репрессий 1930-х годов…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– Связь с мировой наукой, сотрудничество с зарубежными учёными сыграли злую шутку. С 1929-го по 1930 год Борис Васильевич находился в научной командировке в Америке. Также, благодаря знанию нескольких иностранных языков, ученый с рабочими визитами побывал в Германии и Франции, Голландии и Англии. В 1935 году немецкие астрономы назвали новую (малую) планету, открытый ими астероид, </w:t>
      </w:r>
      <w:proofErr w:type="spell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Нумеровия</w:t>
      </w:r>
      <w:proofErr w:type="spell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в честь Бориса Васильевича, в связи с этим прислали ему приветствие</w:t>
      </w:r>
      <w:proofErr w:type="gram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…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</w:t>
      </w:r>
      <w:proofErr w:type="gram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ночь с 20-го на 21 октября 1936 года профессор Нумеров был арестован. Обвинили его в том, что ещё в 1929 году, вернувшись из командировки в Германию, он по заданию германской разведки создал контрреволюционную организацию, осуществлявшую вредительство и готовившую террористические акты против вождей. 25 мая 1937 года Нумерова и других учёных судила выездная сессия Военной коллегии Верховного суда. Его приговорили к 10 годам заключения. Но, даже находясь в тюрьме, он не оставлял попыток заниматься научной деятельностью, старался получить последние материалы и статьи по астрономии, астрофизике, физике и механике.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Официальная дата гибели Бориса Васильевича – 15 сентября 1941 года. В эти тяжёлые дни Великой Отечественной войны, когда к Орлу приблизились немецкие танки, </w:t>
      </w:r>
      <w:proofErr w:type="gram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были расстреляны 157 политзаключённых орловской тюрьмы…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Борис Нумеров был</w:t>
      </w:r>
      <w:proofErr w:type="gram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реабилитирован в 1957 году. В 1967 году его имя было восстановлено в Академии наук. Три года спустя его именем был назван кратер на обратной стороне Луны…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F8780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– Как жизнь ученого оказалась связана с Любанью?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– Дом в Любани Нумеровы купили в 1922 году, и сразу же оно превратилось в любимое место отдыха всей семьи. У Анны Ивановны, матери Бориса Васильевича, и сестры Ольги было большое хозяйство, где все с удовольствием трудились. Мужчины копали грядки, заготавливали дрова, корчевали старые пни на участке. Летом после работы все ходили купаться на </w:t>
      </w:r>
      <w:proofErr w:type="spell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Тигоду</w:t>
      </w:r>
      <w:proofErr w:type="spell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Борис Васильевич уже тогда был известным ученым, к нему в Любань приезжали на консультацию студенты, он здесь также занимался научной деятельностью. Несмотря на свою занятость наукой, он находил время для занятий физическим трудом, – работал наравне со всеми, а в теплые летние ночи очень любил спать на сеновале. Дом Нумеровых в Любани находился на Романовском проспекте (в советское время его переименовали в Интернациональную улицу) под № 49.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Во время войны здесь оставались жить Ольга Васильевна и Анна Ивановна – мама ученого. Во время оккупации с августа 1941 года и до начала 1944-го они жили в бане, так как их дом заняли немцы. При отступлении в 1944 году дом сгорел. После войны Анна Ивановна переехала жить к детям в Ленинград, а сестра Ольга жила во времянке. Через десять лет, в 1968 году, по инициативе жены Бориса Васильевича Екатерины Ефимовны, дом, где выросло не одно поколение Нумеровых, был восстановлен, и вся семья вновь стала здесь собираться.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В настоящее время в Любань приезжает внук Бориса Васильевича – Борис Андреевич, который, как и его </w:t>
      </w:r>
      <w:proofErr w:type="gram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отец</w:t>
      </w:r>
      <w:proofErr w:type="gram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Андрей Борисович, работает в </w:t>
      </w:r>
      <w:proofErr w:type="spell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Любанской</w:t>
      </w:r>
      <w:proofErr w:type="spell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музыкальной школе. Старшая внучка Ольга Всеволодовна </w:t>
      </w:r>
      <w:proofErr w:type="spellStart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Окатова</w:t>
      </w:r>
      <w:proofErr w:type="spellEnd"/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пошла по стопам деда, закончила физический факультет Ленинградского университета по специальности «</w:t>
      </w:r>
      <w:hyperlink r:id="rId6" w:tooltip="Физика полимеров" w:history="1">
        <w:r w:rsidRPr="00F87802">
          <w:rPr>
            <w:rFonts w:ascii="Arial" w:eastAsia="Times New Roman" w:hAnsi="Arial" w:cs="Arial"/>
            <w:color w:val="C61212"/>
            <w:sz w:val="21"/>
            <w:szCs w:val="21"/>
            <w:lang w:eastAsia="ru-RU"/>
          </w:rPr>
          <w:t>Физика полимеров</w:t>
        </w:r>
      </w:hyperlink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В настоящее время она занимается научной деятельностью, является кандидатом физико-математических наук и работает старшим научным сотрудником в Институте высокомолекулярных соединений РАН. 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 честь известного ученого-астронома в 1990-х годах в Любани была наз</w:t>
      </w: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вана одна из улиц в новом жилом микрорайоне, между Московским шоссе и улицей Карла Либкнехта.</w:t>
      </w:r>
    </w:p>
    <w:p w:rsidR="00F87802" w:rsidRPr="00F87802" w:rsidRDefault="00F87802" w:rsidP="00F87802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78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Подготовил Сергей ЕВГЕНЬЕВ</w:t>
      </w:r>
    </w:p>
    <w:p w:rsidR="00F159AC" w:rsidRDefault="00F33F5A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88"/>
    <w:rsid w:val="00841F88"/>
    <w:rsid w:val="00A470A4"/>
    <w:rsid w:val="00CC7DD7"/>
    <w:rsid w:val="00F33F5A"/>
    <w:rsid w:val="00F8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802"/>
    <w:rPr>
      <w:b/>
      <w:bCs/>
    </w:rPr>
  </w:style>
  <w:style w:type="character" w:styleId="a5">
    <w:name w:val="Hyperlink"/>
    <w:basedOn w:val="a0"/>
    <w:uiPriority w:val="99"/>
    <w:semiHidden/>
    <w:unhideWhenUsed/>
    <w:rsid w:val="00F87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802"/>
    <w:rPr>
      <w:b/>
      <w:bCs/>
    </w:rPr>
  </w:style>
  <w:style w:type="character" w:styleId="a5">
    <w:name w:val="Hyperlink"/>
    <w:basedOn w:val="a0"/>
    <w:uiPriority w:val="99"/>
    <w:semiHidden/>
    <w:unhideWhenUsed/>
    <w:rsid w:val="00F87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697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6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noblast.bezformata.com/word/fizika-polimerov/1353032/" TargetMode="External"/><Relationship Id="rId5" Type="http://schemas.openxmlformats.org/officeDocument/2006/relationships/hyperlink" Target="http://lenoblast.bezformata.com/word/astronoma/187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1777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2019-05-05T15:08:00Z</dcterms:created>
  <dcterms:modified xsi:type="dcterms:W3CDTF">2019-05-23T06:02:00Z</dcterms:modified>
</cp:coreProperties>
</file>